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F" w:rsidRPr="003775F8" w:rsidRDefault="003775F8" w:rsidP="00442D15">
      <w:pPr>
        <w:pStyle w:val="a3"/>
        <w:numPr>
          <w:ilvl w:val="0"/>
          <w:numId w:val="25"/>
        </w:numPr>
        <w:ind w:left="357" w:firstLine="0"/>
        <w:jc w:val="center"/>
        <w:rPr>
          <w:b/>
          <w:color w:val="2E74B5" w:themeColor="accent1" w:themeShade="BF"/>
        </w:rPr>
      </w:pPr>
      <w:r w:rsidRPr="003775F8">
        <w:rPr>
          <w:b/>
          <w:color w:val="2E74B5" w:themeColor="accent1" w:themeShade="BF"/>
        </w:rPr>
        <w:t xml:space="preserve">ИНФОРМАЦИОННЫЕ </w:t>
      </w:r>
      <w:r w:rsidR="00FA698F" w:rsidRPr="003775F8">
        <w:rPr>
          <w:b/>
          <w:color w:val="2E74B5" w:themeColor="accent1" w:themeShade="BF"/>
        </w:rPr>
        <w:t>РЕСУРСЫ И МЕРЫ ИНФОРМИРОВАНИЯ НАСЕЛЕНИЯ И</w:t>
      </w:r>
      <w:r w:rsidRPr="003775F8">
        <w:rPr>
          <w:b/>
          <w:color w:val="2E74B5" w:themeColor="accent1" w:themeShade="BF"/>
        </w:rPr>
        <w:t xml:space="preserve"> </w:t>
      </w:r>
      <w:r w:rsidR="00FA698F" w:rsidRPr="003775F8">
        <w:rPr>
          <w:b/>
          <w:color w:val="2E74B5" w:themeColor="accent1" w:themeShade="BF"/>
        </w:rPr>
        <w:t>ОРГАНИЗАЦИЙ КРАЯ О РИСКАХ И СПОСОБАХ</w:t>
      </w:r>
    </w:p>
    <w:p w:rsidR="00014020" w:rsidRPr="00FA698F" w:rsidRDefault="00FA698F" w:rsidP="00FA698F">
      <w:pPr>
        <w:ind w:left="357" w:firstLine="0"/>
        <w:jc w:val="center"/>
        <w:rPr>
          <w:b/>
          <w:color w:val="2E74B5" w:themeColor="accent1" w:themeShade="BF"/>
        </w:rPr>
      </w:pPr>
      <w:r w:rsidRPr="00FA698F">
        <w:rPr>
          <w:b/>
          <w:color w:val="2E74B5" w:themeColor="accent1" w:themeShade="BF"/>
        </w:rPr>
        <w:t>ФИНАНСОВОГО МОШЕННИЧЕСТВА</w:t>
      </w:r>
    </w:p>
    <w:p w:rsidR="00014020" w:rsidRPr="00D9286B" w:rsidRDefault="00014020" w:rsidP="00014020">
      <w:pPr>
        <w:ind w:firstLine="0"/>
        <w:rPr>
          <w:sz w:val="8"/>
        </w:rPr>
      </w:pPr>
    </w:p>
    <w:p w:rsidR="005D036C" w:rsidRDefault="00960514" w:rsidP="00014020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>Таблица</w:t>
      </w:r>
      <w:r w:rsidR="00EB5BDF">
        <w:rPr>
          <w:color w:val="000000" w:themeColor="text1"/>
        </w:rPr>
        <w:t xml:space="preserve"> 1</w:t>
      </w:r>
    </w:p>
    <w:p w:rsidR="00FC5862" w:rsidRPr="00D9286B" w:rsidRDefault="003B69EA" w:rsidP="00FC5862">
      <w:pPr>
        <w:pStyle w:val="a3"/>
        <w:numPr>
          <w:ilvl w:val="0"/>
          <w:numId w:val="13"/>
        </w:numPr>
        <w:tabs>
          <w:tab w:val="num" w:pos="726"/>
        </w:tabs>
        <w:ind w:left="357" w:hanging="357"/>
        <w:jc w:val="center"/>
        <w:rPr>
          <w:b/>
        </w:rPr>
      </w:pPr>
      <w:r>
        <w:rPr>
          <w:b/>
          <w:color w:val="0000FF"/>
        </w:rPr>
        <w:t>Азиатско-Тихоокеанский Банк (АО)</w:t>
      </w:r>
    </w:p>
    <w:tbl>
      <w:tblPr>
        <w:tblStyle w:val="aa"/>
        <w:tblpPr w:leftFromText="180" w:rightFromText="180" w:vertAnchor="text" w:horzAnchor="page" w:tblpX="1129" w:tblpY="17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835"/>
      </w:tblGrid>
      <w:tr w:rsidR="00FC5862" w:rsidRPr="00D9286B" w:rsidTr="00A15981">
        <w:trPr>
          <w:trHeight w:val="280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C5862" w:rsidRPr="00D9286B" w:rsidRDefault="00FC5862" w:rsidP="009B7039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Название </w:t>
            </w:r>
            <w:r w:rsidR="00B03874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информационного </w:t>
            </w:r>
            <w:r w:rsidR="009B7039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ресурса/меры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C5862" w:rsidRDefault="00A15981" w:rsidP="009C6450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Вид </w:t>
            </w:r>
            <w:r w:rsidR="003775F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ресурса/меры</w:t>
            </w:r>
          </w:p>
          <w:p w:rsidR="00A15981" w:rsidRPr="00D9286B" w:rsidRDefault="00A15981" w:rsidP="009C6450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(электронный/печатный)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C5862" w:rsidRPr="00D9286B" w:rsidRDefault="00A15981" w:rsidP="009C6450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Место расположения (адрес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эл.ресурса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)*</w:t>
            </w:r>
            <w:proofErr w:type="gramEnd"/>
            <w:r w:rsidR="00FC5862"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C5862" w:rsidRPr="00D9286B" w:rsidRDefault="00FC5862" w:rsidP="009C6450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Другие условия</w:t>
            </w:r>
          </w:p>
        </w:tc>
      </w:tr>
      <w:tr w:rsidR="00FC5862" w:rsidRPr="00D9286B" w:rsidTr="00A15981">
        <w:trPr>
          <w:trHeight w:val="241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</w:tcPr>
          <w:p w:rsidR="00FC5862" w:rsidRPr="00D9286B" w:rsidRDefault="00FC5862" w:rsidP="009B7039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Для </w:t>
            </w:r>
            <w:r w:rsidR="009B703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населения</w:t>
            </w:r>
          </w:p>
        </w:tc>
      </w:tr>
      <w:tr w:rsidR="00FC5862" w:rsidRPr="00D9286B" w:rsidTr="00A15981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C5862" w:rsidRPr="00D9286B" w:rsidRDefault="003B69EA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3B69E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Всё о финансовой грамотности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C5862" w:rsidRPr="00D9286B" w:rsidRDefault="003B69EA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Электронный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C5862" w:rsidRPr="00D9286B" w:rsidRDefault="003B69EA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3B69E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https://www.atb.su/fin-gram/</w:t>
            </w:r>
          </w:p>
        </w:tc>
        <w:tc>
          <w:tcPr>
            <w:tcW w:w="2835" w:type="dxa"/>
          </w:tcPr>
          <w:p w:rsidR="00FC5862" w:rsidRPr="00D9286B" w:rsidRDefault="003B69EA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Раздел сайта Банка, посвященный вопросам финансовой грамотности. Статьи, рекомендации</w:t>
            </w:r>
          </w:p>
        </w:tc>
      </w:tr>
      <w:tr w:rsidR="00335475" w:rsidRPr="00D9286B" w:rsidTr="00A15981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335475" w:rsidRPr="005714C4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5714C4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Семейный Консьерж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35475" w:rsidRPr="005714C4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5714C4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Электронный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35475" w:rsidRPr="005714C4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5714C4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https://www.atb.su/services/the-family-concierge/</w:t>
            </w:r>
          </w:p>
        </w:tc>
        <w:tc>
          <w:tcPr>
            <w:tcW w:w="2835" w:type="dxa"/>
          </w:tcPr>
          <w:p w:rsidR="00335475" w:rsidRPr="005714C4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5714C4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Раздел сайта, посвященный вопросам услуги «Семейный консьерж» - </w:t>
            </w:r>
            <w:r w:rsidR="005714C4" w:rsidRPr="005714C4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поддержка физических лиц по направлениям «Психологическая поддержка», «ЗОЖ», Юридическая помощь» «Жизненно-бытовые вопросы»</w:t>
            </w:r>
          </w:p>
        </w:tc>
      </w:tr>
      <w:tr w:rsidR="00335475" w:rsidRPr="00D9286B" w:rsidTr="00A15981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335475" w:rsidRPr="003B69EA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3B69E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Комитет АРБ по повышению уровня финансовой грамотности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35475" w:rsidRPr="003B69EA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Электронный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35475" w:rsidRPr="003B69EA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3B69E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https://arb.ru/arb/bureaux-and-committees/10610265/structure/</w:t>
            </w:r>
          </w:p>
        </w:tc>
        <w:tc>
          <w:tcPr>
            <w:tcW w:w="2835" w:type="dxa"/>
          </w:tcPr>
          <w:p w:rsidR="00335475" w:rsidRPr="003B69EA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Информация о Комитете по повышению уровня финансовой грамотности Ассоциации Российских Банков (Комитет создан по инициативе Банка и возглавляется работником Банка)</w:t>
            </w:r>
          </w:p>
        </w:tc>
      </w:tr>
      <w:tr w:rsidR="00335475" w:rsidRPr="00D9286B" w:rsidTr="00A15981">
        <w:trPr>
          <w:trHeight w:val="345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  <w:vAlign w:val="center"/>
          </w:tcPr>
          <w:p w:rsidR="00335475" w:rsidRPr="00D9286B" w:rsidRDefault="00335475" w:rsidP="00BD574F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D9286B">
              <w:rPr>
                <w:rFonts w:ascii="Times New Roman" w:hAnsi="Times New Roman" w:cs="Times New Roman"/>
                <w:b/>
                <w:bCs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организаций</w:t>
            </w:r>
          </w:p>
        </w:tc>
      </w:tr>
      <w:tr w:rsidR="00335475" w:rsidRPr="00D9286B" w:rsidTr="00A15981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335475" w:rsidRPr="00D9286B" w:rsidRDefault="00335475" w:rsidP="00BD574F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3B69E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Всё о финансовой грамотности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35475" w:rsidRPr="00D9286B" w:rsidRDefault="00335475" w:rsidP="00BD574F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Электронный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35475" w:rsidRPr="00D9286B" w:rsidRDefault="00335475" w:rsidP="00BD574F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3B69E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https://www.atb.su/fin-gram/</w:t>
            </w:r>
          </w:p>
        </w:tc>
        <w:tc>
          <w:tcPr>
            <w:tcW w:w="2835" w:type="dxa"/>
          </w:tcPr>
          <w:p w:rsidR="00335475" w:rsidRPr="00D9286B" w:rsidRDefault="00335475" w:rsidP="00BD574F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Раздел сайта Банка, посвященный вопросам финансовой грамотности. Статьи, рекомендации</w:t>
            </w:r>
          </w:p>
        </w:tc>
      </w:tr>
      <w:tr w:rsidR="00335475" w:rsidRPr="00D9286B" w:rsidTr="00A15981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335475" w:rsidRPr="003B69EA" w:rsidRDefault="00335475" w:rsidP="00BD574F">
            <w:pPr>
              <w:keepNext/>
              <w:keepLines/>
              <w:spacing w:line="200" w:lineRule="exact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3B69E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Комитет АРБ по повышению уровня финансовой грамотности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35475" w:rsidRDefault="00335475" w:rsidP="00BD574F">
            <w:pPr>
              <w:keepNext/>
              <w:keepLines/>
              <w:spacing w:line="200" w:lineRule="exact"/>
              <w:jc w:val="center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Электронный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35475" w:rsidRPr="003B69EA" w:rsidRDefault="00335475" w:rsidP="00BD574F">
            <w:pPr>
              <w:keepNext/>
              <w:keepLines/>
              <w:spacing w:line="200" w:lineRule="exact"/>
              <w:jc w:val="center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3B69E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https://arb.ru/arb/bureaux-and-committees/10610265/structure/</w:t>
            </w:r>
          </w:p>
        </w:tc>
        <w:tc>
          <w:tcPr>
            <w:tcW w:w="2835" w:type="dxa"/>
          </w:tcPr>
          <w:p w:rsidR="00335475" w:rsidRPr="00D9286B" w:rsidRDefault="00335475" w:rsidP="00BD574F">
            <w:pPr>
              <w:keepNext/>
              <w:keepLines/>
              <w:spacing w:line="200" w:lineRule="exact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Информация о Комитете по повышению уровня финансовой грамотности Ассоциации Российских Банков (Комитет создан по инициативе Банка и возглавляется работником Банка)</w:t>
            </w:r>
          </w:p>
        </w:tc>
      </w:tr>
    </w:tbl>
    <w:p w:rsidR="0009778C" w:rsidRPr="00170375" w:rsidRDefault="0009778C" w:rsidP="00170375">
      <w:pPr>
        <w:spacing w:line="240" w:lineRule="exact"/>
        <w:rPr>
          <w:sz w:val="24"/>
        </w:rPr>
      </w:pPr>
    </w:p>
    <w:p w:rsidR="00DA0927" w:rsidRPr="00170375" w:rsidRDefault="00C01314" w:rsidP="00170375">
      <w:pPr>
        <w:spacing w:line="240" w:lineRule="exact"/>
        <w:rPr>
          <w:sz w:val="24"/>
        </w:rPr>
      </w:pPr>
      <w:r w:rsidRPr="00170375">
        <w:rPr>
          <w:sz w:val="24"/>
        </w:rPr>
        <w:t xml:space="preserve"> </w:t>
      </w:r>
      <w:r w:rsidR="00B15376" w:rsidRPr="00170375">
        <w:rPr>
          <w:sz w:val="24"/>
        </w:rPr>
        <w:t xml:space="preserve">Эл. </w:t>
      </w:r>
      <w:r w:rsidR="005A7C1A" w:rsidRPr="00170375">
        <w:rPr>
          <w:sz w:val="24"/>
        </w:rPr>
        <w:t>адрес Интернет</w:t>
      </w:r>
      <w:r w:rsidR="00DA0927" w:rsidRPr="00170375">
        <w:rPr>
          <w:sz w:val="24"/>
        </w:rPr>
        <w:t>-ресурса</w:t>
      </w:r>
      <w:r w:rsidR="005A7C1A" w:rsidRPr="00170375">
        <w:rPr>
          <w:sz w:val="24"/>
        </w:rPr>
        <w:t>,</w:t>
      </w:r>
      <w:r w:rsidR="00B15376" w:rsidRPr="00170375">
        <w:rPr>
          <w:sz w:val="24"/>
        </w:rPr>
        <w:t xml:space="preserve"> мобильно</w:t>
      </w:r>
      <w:r w:rsidR="00DA0927" w:rsidRPr="00170375">
        <w:rPr>
          <w:sz w:val="24"/>
        </w:rPr>
        <w:t>го приложения</w:t>
      </w:r>
      <w:r w:rsidR="00806DA6" w:rsidRPr="00170375">
        <w:rPr>
          <w:sz w:val="24"/>
        </w:rPr>
        <w:t xml:space="preserve"> банк</w:t>
      </w:r>
      <w:r w:rsidR="00EB5BDF" w:rsidRPr="00170375">
        <w:rPr>
          <w:sz w:val="24"/>
        </w:rPr>
        <w:t>а</w:t>
      </w:r>
      <w:r w:rsidR="005A7C1A" w:rsidRPr="00170375">
        <w:rPr>
          <w:sz w:val="24"/>
        </w:rPr>
        <w:t>,</w:t>
      </w:r>
      <w:r w:rsidR="00B15376" w:rsidRPr="00170375">
        <w:rPr>
          <w:sz w:val="24"/>
        </w:rPr>
        <w:t xml:space="preserve"> </w:t>
      </w:r>
      <w:r w:rsidR="00EB5BDF" w:rsidRPr="00170375">
        <w:rPr>
          <w:sz w:val="24"/>
        </w:rPr>
        <w:t>чата</w:t>
      </w:r>
      <w:r w:rsidR="005A7C1A" w:rsidRPr="00170375">
        <w:rPr>
          <w:sz w:val="24"/>
        </w:rPr>
        <w:t xml:space="preserve"> горячей линии банка</w:t>
      </w:r>
      <w:r w:rsidRPr="00170375">
        <w:rPr>
          <w:sz w:val="24"/>
        </w:rPr>
        <w:t xml:space="preserve"> для сообщения о случившемся факте или попытке </w:t>
      </w:r>
      <w:r w:rsidR="005A7C1A" w:rsidRPr="00170375">
        <w:rPr>
          <w:sz w:val="24"/>
        </w:rPr>
        <w:t>мошенничества (</w:t>
      </w:r>
      <w:r w:rsidRPr="00170375">
        <w:rPr>
          <w:sz w:val="24"/>
        </w:rPr>
        <w:t>обратная связь от населения и организаций)</w:t>
      </w:r>
      <w:r w:rsidR="005A7C1A" w:rsidRPr="00170375">
        <w:rPr>
          <w:sz w:val="24"/>
        </w:rPr>
        <w:t>:</w:t>
      </w:r>
    </w:p>
    <w:p w:rsidR="003B69EA" w:rsidRPr="00170375" w:rsidRDefault="003B69EA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r w:rsidRPr="00170375">
        <w:rPr>
          <w:sz w:val="24"/>
          <w:u w:val="single"/>
        </w:rPr>
        <w:t>8-800-775-88-88</w:t>
      </w:r>
      <w:r w:rsidRPr="00170375">
        <w:rPr>
          <w:sz w:val="24"/>
          <w:u w:val="single"/>
        </w:rPr>
        <w:tab/>
      </w:r>
    </w:p>
    <w:p w:rsidR="00335475" w:rsidRPr="00170375" w:rsidRDefault="00335475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r w:rsidRPr="00170375">
        <w:rPr>
          <w:sz w:val="24"/>
          <w:u w:val="single"/>
        </w:rPr>
        <w:t>8-800-775-80-80</w:t>
      </w:r>
      <w:r w:rsidRPr="00170375">
        <w:rPr>
          <w:sz w:val="24"/>
          <w:u w:val="single"/>
        </w:rPr>
        <w:tab/>
      </w:r>
    </w:p>
    <w:p w:rsidR="00335475" w:rsidRPr="00170375" w:rsidRDefault="00335475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r w:rsidRPr="00170375">
        <w:rPr>
          <w:sz w:val="24"/>
          <w:u w:val="single"/>
        </w:rPr>
        <w:t>3040 (с мобильного телефона)</w:t>
      </w:r>
      <w:r w:rsidRPr="00170375">
        <w:rPr>
          <w:sz w:val="24"/>
          <w:u w:val="single"/>
        </w:rPr>
        <w:tab/>
      </w:r>
    </w:p>
    <w:p w:rsidR="00335475" w:rsidRPr="00170375" w:rsidRDefault="00335475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r w:rsidRPr="00170375">
        <w:rPr>
          <w:sz w:val="24"/>
          <w:u w:val="single"/>
        </w:rPr>
        <w:t>7(4162) 222 333 (для звонков из-за рубежа)</w:t>
      </w:r>
      <w:r w:rsidRPr="00170375">
        <w:rPr>
          <w:sz w:val="24"/>
          <w:u w:val="single"/>
        </w:rPr>
        <w:tab/>
      </w:r>
    </w:p>
    <w:p w:rsidR="00335475" w:rsidRPr="00170375" w:rsidRDefault="00170375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hyperlink r:id="rId8" w:history="1">
        <w:r w:rsidR="00335475" w:rsidRPr="00170375">
          <w:rPr>
            <w:sz w:val="24"/>
            <w:u w:val="single"/>
          </w:rPr>
          <w:t>ask@atb.su</w:t>
        </w:r>
      </w:hyperlink>
      <w:r w:rsidR="00335475" w:rsidRPr="00170375">
        <w:rPr>
          <w:sz w:val="24"/>
          <w:u w:val="single"/>
        </w:rPr>
        <w:t xml:space="preserve"> (официальная почта для вопросов)</w:t>
      </w:r>
      <w:r w:rsidR="00335475" w:rsidRPr="00170375">
        <w:rPr>
          <w:sz w:val="24"/>
          <w:u w:val="single"/>
        </w:rPr>
        <w:tab/>
      </w:r>
    </w:p>
    <w:p w:rsidR="00335475" w:rsidRPr="00170375" w:rsidRDefault="00170375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hyperlink r:id="rId9" w:history="1">
        <w:r w:rsidR="00335475" w:rsidRPr="00170375">
          <w:rPr>
            <w:sz w:val="24"/>
            <w:u w:val="single"/>
          </w:rPr>
          <w:t>https://www.atb.su/customer-care-service/informatsiya-o-moshennichestve/</w:t>
        </w:r>
      </w:hyperlink>
      <w:r w:rsidR="00335475" w:rsidRPr="00170375">
        <w:rPr>
          <w:sz w:val="24"/>
          <w:u w:val="single"/>
        </w:rPr>
        <w:tab/>
      </w:r>
    </w:p>
    <w:p w:rsidR="00335475" w:rsidRPr="00170375" w:rsidRDefault="00170375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hyperlink r:id="rId10" w:history="1">
        <w:r w:rsidR="00335475" w:rsidRPr="00170375">
          <w:rPr>
            <w:sz w:val="24"/>
            <w:u w:val="single"/>
          </w:rPr>
          <w:t>https://www.atb.su/customer-care-service/</w:t>
        </w:r>
      </w:hyperlink>
      <w:r w:rsidR="00335475" w:rsidRPr="00170375">
        <w:rPr>
          <w:sz w:val="24"/>
          <w:u w:val="single"/>
        </w:rPr>
        <w:t xml:space="preserve"> (включая сервис «Виртуальный ассистент» (чат на сайте, телеграмм, </w:t>
      </w:r>
      <w:proofErr w:type="spellStart"/>
      <w:r w:rsidR="00335475" w:rsidRPr="00170375">
        <w:rPr>
          <w:sz w:val="24"/>
          <w:u w:val="single"/>
        </w:rPr>
        <w:t>интернет-телефония</w:t>
      </w:r>
      <w:proofErr w:type="spellEnd"/>
      <w:r w:rsidR="00335475" w:rsidRPr="00170375">
        <w:rPr>
          <w:sz w:val="24"/>
          <w:u w:val="single"/>
        </w:rPr>
        <w:t>)</w:t>
      </w:r>
      <w:r w:rsidR="00335475" w:rsidRPr="00170375">
        <w:rPr>
          <w:sz w:val="24"/>
          <w:u w:val="single"/>
        </w:rPr>
        <w:tab/>
      </w:r>
    </w:p>
    <w:p w:rsidR="00FC5862" w:rsidRPr="00170375" w:rsidRDefault="003B69EA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r w:rsidRPr="00170375">
        <w:rPr>
          <w:sz w:val="24"/>
          <w:u w:val="single"/>
        </w:rPr>
        <w:t>https://arb.ru/arb/bureaux-and-committees/10610265/contacts/</w:t>
      </w:r>
      <w:r w:rsidRPr="00170375">
        <w:rPr>
          <w:sz w:val="24"/>
          <w:u w:val="single"/>
        </w:rPr>
        <w:tab/>
      </w:r>
    </w:p>
    <w:p w:rsidR="00335475" w:rsidRPr="00170375" w:rsidRDefault="00170375" w:rsidP="00170375">
      <w:pPr>
        <w:pStyle w:val="a3"/>
        <w:numPr>
          <w:ilvl w:val="0"/>
          <w:numId w:val="92"/>
        </w:numPr>
        <w:tabs>
          <w:tab w:val="left" w:pos="238"/>
          <w:tab w:val="left" w:pos="10205"/>
        </w:tabs>
        <w:spacing w:line="240" w:lineRule="exact"/>
        <w:ind w:left="0" w:firstLine="0"/>
        <w:rPr>
          <w:sz w:val="24"/>
          <w:u w:val="single"/>
        </w:rPr>
      </w:pPr>
      <w:hyperlink r:id="rId11" w:history="1">
        <w:r w:rsidR="00335475" w:rsidRPr="00170375">
          <w:rPr>
            <w:sz w:val="24"/>
            <w:u w:val="single"/>
          </w:rPr>
          <w:t>https://www.atb.su/services/mobile/</w:t>
        </w:r>
      </w:hyperlink>
      <w:r w:rsidR="00335475" w:rsidRPr="00170375">
        <w:rPr>
          <w:sz w:val="24"/>
          <w:u w:val="single"/>
        </w:rPr>
        <w:t xml:space="preserve"> (мобильное приложение)</w:t>
      </w:r>
      <w:r w:rsidR="005714C4" w:rsidRPr="00170375">
        <w:rPr>
          <w:sz w:val="24"/>
          <w:u w:val="single"/>
        </w:rPr>
        <w:tab/>
      </w:r>
    </w:p>
    <w:p w:rsidR="005714C4" w:rsidRPr="00170375" w:rsidRDefault="00170375" w:rsidP="00170375">
      <w:pPr>
        <w:pStyle w:val="a3"/>
        <w:numPr>
          <w:ilvl w:val="0"/>
          <w:numId w:val="92"/>
        </w:numPr>
        <w:tabs>
          <w:tab w:val="left" w:pos="426"/>
          <w:tab w:val="left" w:pos="10205"/>
        </w:tabs>
        <w:spacing w:line="240" w:lineRule="exact"/>
        <w:ind w:left="0" w:firstLine="0"/>
        <w:jc w:val="left"/>
        <w:rPr>
          <w:sz w:val="24"/>
          <w:u w:val="single"/>
        </w:rPr>
      </w:pPr>
      <w:hyperlink r:id="rId12" w:history="1">
        <w:r w:rsidR="005714C4" w:rsidRPr="00170375">
          <w:rPr>
            <w:rStyle w:val="a7"/>
            <w:sz w:val="24"/>
          </w:rPr>
          <w:t>https://www.atb.su/fin-gram/</w:t>
        </w:r>
      </w:hyperlink>
      <w:r w:rsidR="005714C4" w:rsidRPr="00170375">
        <w:rPr>
          <w:sz w:val="24"/>
          <w:u w:val="single"/>
        </w:rPr>
        <w:t xml:space="preserve"> (сервис «задать вопрос по финансовой грамотности») </w:t>
      </w:r>
    </w:p>
    <w:p w:rsidR="00C01314" w:rsidRDefault="00C01314" w:rsidP="00FC5862"/>
    <w:tbl>
      <w:tblPr>
        <w:tblStyle w:val="aa"/>
        <w:tblpPr w:leftFromText="180" w:rightFromText="180" w:vertAnchor="text" w:horzAnchor="page" w:tblpX="1129" w:tblpY="171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C5862" w:rsidRPr="00D9286B" w:rsidTr="00A15981">
        <w:trPr>
          <w:trHeight w:val="965"/>
        </w:trPr>
        <w:tc>
          <w:tcPr>
            <w:tcW w:w="10201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C5862" w:rsidRPr="00D9286B" w:rsidRDefault="00FC5862" w:rsidP="009C6450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</w:pPr>
            <w:r w:rsidRPr="00D9286B">
              <w:rPr>
                <w:b/>
                <w:noProof/>
                <w:color w:val="0000FF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1" locked="0" layoutInCell="1" allowOverlap="1" wp14:anchorId="5AB45227" wp14:editId="52C08CF1">
                      <wp:simplePos x="0" y="0"/>
                      <wp:positionH relativeFrom="margin">
                        <wp:posOffset>-34290</wp:posOffset>
                      </wp:positionH>
                      <wp:positionV relativeFrom="margin">
                        <wp:posOffset>7620</wp:posOffset>
                      </wp:positionV>
                      <wp:extent cx="6529070" cy="1068070"/>
                      <wp:effectExtent l="0" t="0" r="24130" b="17780"/>
                      <wp:wrapNone/>
                      <wp:docPr id="26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9070" cy="1068148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5862" w:rsidRPr="00E54E24" w:rsidRDefault="00FC5862" w:rsidP="00FC5862">
                                  <w:pPr>
                                    <w:spacing w:line="260" w:lineRule="exact"/>
                                    <w:ind w:left="142" w:firstLine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45227" id="Скругленный прямоугольник 27" o:spid="_x0000_s1026" style="position:absolute;left:0;text-align:left;margin-left:-2.7pt;margin-top:.6pt;width:514.1pt;height:84.1pt;z-index:-25125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" strokecolor="#4472c4" strokeweight="1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textbox inset="0,0,0,0">
                        <w:txbxContent>
                          <w:p w:rsidR="00FC5862" w:rsidRPr="00E54E24" w:rsidRDefault="00FC5862" w:rsidP="00FC5862">
                            <w:pPr>
                              <w:spacing w:line="260" w:lineRule="exact"/>
                              <w:ind w:left="142" w:firstLine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  <w:t>Контактные данные:</w:t>
            </w:r>
          </w:p>
          <w:p w:rsidR="00FC5862" w:rsidRPr="00D9286B" w:rsidRDefault="00FC5862" w:rsidP="009C6450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</w:rPr>
            </w:pP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 xml:space="preserve">Единый телефон: </w:t>
            </w:r>
            <w:r w:rsidR="005714C4" w:rsidRPr="005714C4"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>+7(4162) 234-916</w:t>
            </w:r>
          </w:p>
          <w:p w:rsidR="00FC5862" w:rsidRPr="00D9286B" w:rsidRDefault="00FC5862" w:rsidP="009C6450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  <w:sz w:val="24"/>
              </w:rPr>
            </w:pPr>
            <w:r w:rsidRPr="00D9286B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</w:rPr>
              <w:t xml:space="preserve">Адрес: </w:t>
            </w:r>
            <w:r w:rsidR="005714C4" w:rsidRPr="005714C4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г Москва, Подсосенский пер, 30 </w:t>
            </w:r>
            <w:proofErr w:type="spellStart"/>
            <w:r w:rsidR="005714C4" w:rsidRPr="005714C4">
              <w:rPr>
                <w:rFonts w:ascii="Times New Roman" w:eastAsia="Calibri" w:hAnsi="Times New Roman" w:cs="Times New Roman"/>
                <w:color w:val="0000FF"/>
                <w:sz w:val="24"/>
              </w:rPr>
              <w:t>стр</w:t>
            </w:r>
            <w:proofErr w:type="spellEnd"/>
            <w:r w:rsidR="005714C4" w:rsidRPr="005714C4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3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</w:t>
            </w:r>
          </w:p>
          <w:p w:rsidR="00FC5862" w:rsidRPr="00D9286B" w:rsidRDefault="009B7039" w:rsidP="005714C4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Фамилия, имя, отчество и должность контактного лица</w:t>
            </w:r>
            <w:r w:rsidR="00FC5862"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, </w:t>
            </w:r>
            <w:r w:rsidR="00FC5862" w:rsidRPr="009B7039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e</w:t>
            </w:r>
            <w:r w:rsidR="00FC5862"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>-</w:t>
            </w:r>
            <w:r w:rsidR="00FC5862" w:rsidRPr="009B7039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mail</w:t>
            </w:r>
            <w:r w:rsidR="00FC5862"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: </w:t>
            </w:r>
            <w:proofErr w:type="spellStart"/>
            <w:r w:rsidR="005714C4">
              <w:rPr>
                <w:rFonts w:ascii="Times New Roman" w:eastAsia="Calibri" w:hAnsi="Times New Roman" w:cs="Times New Roman"/>
                <w:color w:val="0000FF"/>
                <w:sz w:val="24"/>
              </w:rPr>
              <w:t>Сёмов</w:t>
            </w:r>
            <w:proofErr w:type="spellEnd"/>
            <w:r w:rsidR="005714C4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Максим Александрович, руководитель направления Управления методологии бизнес-процессов.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тел./</w:t>
            </w:r>
            <w:r w:rsidR="00FC5862"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моб</w:t>
            </w:r>
            <w:r w:rsidR="00FC5862"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>.</w:t>
            </w:r>
            <w:r w:rsidR="00FC5862"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тел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.</w:t>
            </w:r>
            <w:r w:rsidR="005714C4">
              <w:rPr>
                <w:rFonts w:ascii="Times New Roman" w:eastAsia="Calibri" w:hAnsi="Times New Roman" w:cs="Times New Roman"/>
                <w:color w:val="0000FF"/>
                <w:sz w:val="24"/>
              </w:rPr>
              <w:t>+7 (4162)234-916 (доб:709-</w:t>
            </w:r>
            <w:proofErr w:type="gramStart"/>
            <w:r w:rsidR="005714C4">
              <w:rPr>
                <w:rFonts w:ascii="Times New Roman" w:eastAsia="Calibri" w:hAnsi="Times New Roman" w:cs="Times New Roman"/>
                <w:color w:val="0000FF"/>
                <w:sz w:val="24"/>
              </w:rPr>
              <w:t>1191)/</w:t>
            </w:r>
            <w:proofErr w:type="gramEnd"/>
            <w:r w:rsidR="005714C4">
              <w:rPr>
                <w:rFonts w:ascii="Times New Roman" w:eastAsia="Calibri" w:hAnsi="Times New Roman" w:cs="Times New Roman"/>
                <w:color w:val="0000FF"/>
                <w:sz w:val="24"/>
              </w:rPr>
              <w:t>+7(903)769-26-97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:_____________</w:t>
            </w:r>
          </w:p>
        </w:tc>
      </w:tr>
    </w:tbl>
    <w:p w:rsidR="00FA3A21" w:rsidRDefault="00FA3A21" w:rsidP="00FA3A21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Таблица 2</w:t>
      </w:r>
    </w:p>
    <w:p w:rsidR="00FA3A21" w:rsidRPr="00D9286B" w:rsidRDefault="00FA3A21" w:rsidP="00FA3A21">
      <w:pPr>
        <w:pStyle w:val="a3"/>
        <w:numPr>
          <w:ilvl w:val="0"/>
          <w:numId w:val="13"/>
        </w:numPr>
        <w:tabs>
          <w:tab w:val="num" w:pos="726"/>
        </w:tabs>
        <w:ind w:left="357" w:hanging="357"/>
        <w:jc w:val="center"/>
        <w:rPr>
          <w:b/>
        </w:rPr>
      </w:pPr>
      <w:r>
        <w:rPr>
          <w:b/>
          <w:color w:val="0000FF"/>
        </w:rPr>
        <w:t>АО АКБ «НОВИКОМБАНК»</w:t>
      </w:r>
    </w:p>
    <w:tbl>
      <w:tblPr>
        <w:tblStyle w:val="aa"/>
        <w:tblpPr w:leftFromText="180" w:rightFromText="180" w:vertAnchor="text" w:horzAnchor="page" w:tblpX="1129" w:tblpY="17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835"/>
      </w:tblGrid>
      <w:tr w:rsidR="00FA3A21" w:rsidRPr="00D9286B" w:rsidTr="00F873F3">
        <w:trPr>
          <w:trHeight w:val="280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информационного ресурса/меры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Вид информационного ресурса/меры</w:t>
            </w:r>
          </w:p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(электронный/печатный)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Место расположения (адрес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эл.ресурса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)*</w:t>
            </w:r>
            <w:proofErr w:type="gramEnd"/>
            <w:r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Другие условия</w:t>
            </w:r>
          </w:p>
        </w:tc>
      </w:tr>
      <w:tr w:rsidR="00FA3A21" w:rsidRPr="00D9286B" w:rsidTr="00F873F3">
        <w:trPr>
          <w:trHeight w:val="241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населения</w:t>
            </w:r>
          </w:p>
        </w:tc>
      </w:tr>
      <w:tr w:rsidR="00FA3A21" w:rsidRPr="00D9286B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9D7AD7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Официальный сайт Банка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электронный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CB36E0" w:rsidRDefault="00170375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3" w:history="1">
              <w:r w:rsidR="00FA3A21" w:rsidRPr="00CB36E0">
                <w:rPr>
                  <w:rStyle w:val="a7"/>
                  <w:rFonts w:ascii="Times New Roman" w:eastAsia="Times New Roman" w:hAnsi="Times New Roman" w:cs="Times New Roman"/>
                  <w:bCs/>
                  <w:spacing w:val="-4"/>
                  <w:sz w:val="24"/>
                  <w:szCs w:val="24"/>
                  <w:lang w:eastAsia="ru-RU"/>
                </w:rPr>
                <w:t>https://novikom.ru/individuals/how-to-protect/</w:t>
              </w:r>
            </w:hyperlink>
          </w:p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FA3A21" w:rsidRPr="00D9286B" w:rsidRDefault="00FA3A21" w:rsidP="00F873F3">
            <w:pPr>
              <w:keepNext/>
              <w:keepLines/>
              <w:spacing w:line="200" w:lineRule="exact"/>
              <w:ind w:left="-107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</w:p>
        </w:tc>
      </w:tr>
      <w:tr w:rsidR="00FA3A21" w:rsidRPr="00D9286B" w:rsidTr="00F873F3">
        <w:trPr>
          <w:trHeight w:val="359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CB36E0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CB36E0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Буклет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CB36E0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печатный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A620D4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Prot_card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NVB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FA3A21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</w:p>
          <w:p w:rsidR="00FA3A21" w:rsidRPr="00CB36E0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</w:p>
        </w:tc>
      </w:tr>
      <w:tr w:rsidR="00FA3A21" w:rsidRPr="00D9286B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CB36E0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CB36E0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Постер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CB36E0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печатный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A620D4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Файл «Постер </w:t>
            </w:r>
            <w:r>
              <w:rPr>
                <w:rFonts w:ascii="Times New Roman" w:hAnsi="Times New Roman" w:cs="Times New Roman"/>
                <w:lang w:val="en-US"/>
              </w:rPr>
              <w:t>NVB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FA3A21" w:rsidRPr="00CB36E0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</w:p>
        </w:tc>
      </w:tr>
    </w:tbl>
    <w:p w:rsidR="00FA3A21" w:rsidRPr="00170375" w:rsidRDefault="00FA3A21" w:rsidP="00170375">
      <w:pPr>
        <w:spacing w:line="240" w:lineRule="exact"/>
        <w:rPr>
          <w:sz w:val="24"/>
        </w:rPr>
      </w:pPr>
    </w:p>
    <w:p w:rsidR="00FA3A21" w:rsidRPr="00170375" w:rsidRDefault="00FA3A21" w:rsidP="00170375">
      <w:pPr>
        <w:spacing w:line="240" w:lineRule="exact"/>
        <w:rPr>
          <w:sz w:val="24"/>
        </w:rPr>
      </w:pPr>
      <w:r w:rsidRPr="00170375">
        <w:rPr>
          <w:sz w:val="24"/>
        </w:rPr>
        <w:t xml:space="preserve"> Эл. адрес Интернет-ресурса, мобильного приложения банка, чата горячей линии банка для сообщения о случившемся факте или попытке мошенничества (обратная связь от населения и организаций</w:t>
      </w:r>
      <w:proofErr w:type="gramStart"/>
      <w:r w:rsidRPr="00170375">
        <w:rPr>
          <w:sz w:val="24"/>
        </w:rPr>
        <w:t>):</w:t>
      </w:r>
      <w:r w:rsidR="00BD150A" w:rsidRPr="00170375">
        <w:rPr>
          <w:sz w:val="24"/>
        </w:rPr>
        <w:t xml:space="preserve">  info@novikom.ru</w:t>
      </w:r>
      <w:proofErr w:type="gramEnd"/>
    </w:p>
    <w:p w:rsidR="00BD150A" w:rsidRPr="00170375" w:rsidRDefault="00BD150A" w:rsidP="00170375">
      <w:pPr>
        <w:spacing w:line="240" w:lineRule="exact"/>
        <w:rPr>
          <w:sz w:val="24"/>
        </w:rPr>
      </w:pPr>
    </w:p>
    <w:tbl>
      <w:tblPr>
        <w:tblStyle w:val="aa"/>
        <w:tblpPr w:leftFromText="180" w:rightFromText="180" w:vertAnchor="text" w:horzAnchor="page" w:tblpX="1129" w:tblpY="171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A3A21" w:rsidRPr="00D9286B" w:rsidTr="00F873F3">
        <w:trPr>
          <w:trHeight w:val="965"/>
        </w:trPr>
        <w:tc>
          <w:tcPr>
            <w:tcW w:w="10201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</w:pPr>
            <w:r w:rsidRPr="00D9286B">
              <w:rPr>
                <w:b/>
                <w:noProof/>
                <w:color w:val="0000FF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1" locked="0" layoutInCell="1" allowOverlap="1" wp14:anchorId="21C8263D" wp14:editId="166FBE11">
                      <wp:simplePos x="0" y="0"/>
                      <wp:positionH relativeFrom="margin">
                        <wp:posOffset>-35560</wp:posOffset>
                      </wp:positionH>
                      <wp:positionV relativeFrom="margin">
                        <wp:posOffset>8255</wp:posOffset>
                      </wp:positionV>
                      <wp:extent cx="6529070" cy="836295"/>
                      <wp:effectExtent l="0" t="0" r="24130" b="20955"/>
                      <wp:wrapNone/>
                      <wp:docPr id="1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9070" cy="836762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3A21" w:rsidRPr="00E54E24" w:rsidRDefault="00FA3A21" w:rsidP="00FA3A21">
                                  <w:pPr>
                                    <w:spacing w:line="260" w:lineRule="exact"/>
                                    <w:ind w:left="142" w:firstLine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8263D" id="_x0000_s1027" style="position:absolute;left:0;text-align:left;margin-left:-2.8pt;margin-top:.65pt;width:514.1pt;height:65.85pt;z-index:-25125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" strokecolor="#4472c4" strokeweight="1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textbox inset="0,0,0,0">
                        <w:txbxContent>
                          <w:p w:rsidR="00FA3A21" w:rsidRPr="00E54E24" w:rsidRDefault="00FA3A21" w:rsidP="00FA3A21">
                            <w:pPr>
                              <w:spacing w:line="260" w:lineRule="exact"/>
                              <w:ind w:left="142" w:firstLine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  <w:t>Контактные данные: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</w:rPr>
            </w:pP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>Единый телефон: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 xml:space="preserve"> +7 (800) 250-70-07 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  <w:sz w:val="24"/>
              </w:rPr>
            </w:pPr>
            <w:r w:rsidRPr="00D9286B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</w:rPr>
              <w:t xml:space="preserve">Адрес: 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Комсомольск-на-Амуре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ул. Уральская, д.16, пом.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I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</w:t>
            </w:r>
          </w:p>
          <w:p w:rsidR="00FA3A21" w:rsidRPr="007D1E5D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Бычкова Ольга Александровна, начальник Отдела розничного бизнеса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</w:rPr>
            </w:pPr>
            <w:r w:rsidRPr="009B7039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e</w:t>
            </w:r>
            <w:r w:rsidRPr="004A3945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-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mail</w:t>
            </w:r>
            <w:r w:rsidRPr="004A3945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Bychkova</w:t>
            </w:r>
            <w:r w:rsidRPr="004A3945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OA@kna.novikom.ru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тел./</w:t>
            </w:r>
            <w:proofErr w:type="spellStart"/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моб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>.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тел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.: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 xml:space="preserve"> 8 (4217) 23-22-43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___________</w:t>
            </w:r>
          </w:p>
        </w:tc>
      </w:tr>
    </w:tbl>
    <w:p w:rsidR="00FA3A21" w:rsidRPr="005D036C" w:rsidRDefault="00FA3A21" w:rsidP="00FA3A21"/>
    <w:p w:rsidR="00FA3A21" w:rsidRDefault="00FA3A21" w:rsidP="00FA3A21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>Таблица 3</w:t>
      </w:r>
    </w:p>
    <w:p w:rsidR="00FA3A21" w:rsidRPr="00D9286B" w:rsidRDefault="00FA3A21" w:rsidP="00FA3A21">
      <w:pPr>
        <w:pStyle w:val="a3"/>
        <w:numPr>
          <w:ilvl w:val="0"/>
          <w:numId w:val="13"/>
        </w:numPr>
        <w:tabs>
          <w:tab w:val="num" w:pos="726"/>
        </w:tabs>
        <w:ind w:left="357" w:hanging="357"/>
        <w:jc w:val="center"/>
        <w:rPr>
          <w:b/>
        </w:rPr>
      </w:pPr>
      <w:r>
        <w:rPr>
          <w:b/>
          <w:color w:val="0000FF"/>
        </w:rPr>
        <w:t>ПАО СКБ ПРИМОРЬЯ «ПРИМСОЦБАНК»</w:t>
      </w:r>
    </w:p>
    <w:tbl>
      <w:tblPr>
        <w:tblStyle w:val="aa"/>
        <w:tblpPr w:leftFromText="180" w:rightFromText="180" w:vertAnchor="text" w:horzAnchor="page" w:tblpX="1129" w:tblpY="17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835"/>
      </w:tblGrid>
      <w:tr w:rsidR="00FA3A21" w:rsidRPr="007F2CD6" w:rsidTr="00F873F3">
        <w:trPr>
          <w:trHeight w:val="280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Название информационного ресурса/меры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Вид информационного ресурса/меры</w:t>
            </w:r>
          </w:p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(электронный/печатный)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Место расположения (адрес </w:t>
            </w:r>
            <w:proofErr w:type="spellStart"/>
            <w:proofErr w:type="gramStart"/>
            <w:r w:rsidRPr="007F2C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эл.ресурса</w:t>
            </w:r>
            <w:proofErr w:type="spellEnd"/>
            <w:r w:rsidRPr="007F2C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)*</w:t>
            </w:r>
            <w:proofErr w:type="gramEnd"/>
            <w:r w:rsidRPr="007F2C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Другие условия</w:t>
            </w:r>
          </w:p>
        </w:tc>
      </w:tr>
      <w:tr w:rsidR="00FA3A21" w:rsidRPr="007F2CD6" w:rsidTr="00F873F3">
        <w:trPr>
          <w:trHeight w:val="241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Для населения</w:t>
            </w:r>
            <w:r w:rsidRPr="007F2CD6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  <w:t xml:space="preserve"> </w:t>
            </w:r>
            <w:r w:rsidRPr="007F2CD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 организаций</w:t>
            </w:r>
          </w:p>
        </w:tc>
      </w:tr>
      <w:tr w:rsidR="00FA3A21" w:rsidRPr="007F2CD6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Приложение «</w:t>
            </w:r>
            <w:proofErr w:type="spellStart"/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Примсоцлайн</w:t>
            </w:r>
            <w:proofErr w:type="spellEnd"/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электронный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Магазин приложений в мобильном телефоне</w:t>
            </w:r>
          </w:p>
        </w:tc>
        <w:tc>
          <w:tcPr>
            <w:tcW w:w="2835" w:type="dxa"/>
          </w:tcPr>
          <w:p w:rsidR="00FA3A21" w:rsidRPr="007F2CD6" w:rsidRDefault="00FA3A21" w:rsidP="00F873F3">
            <w:pPr>
              <w:keepNext/>
              <w:keepLines/>
              <w:spacing w:line="200" w:lineRule="exact"/>
              <w:ind w:left="-107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Информирование клиентов «Как распознать мошенников?»</w:t>
            </w:r>
          </w:p>
          <w:p w:rsidR="00FA3A21" w:rsidRPr="007F2CD6" w:rsidRDefault="00FA3A21" w:rsidP="00F873F3">
            <w:pPr>
              <w:keepNext/>
              <w:keepLines/>
              <w:spacing w:line="200" w:lineRule="exact"/>
              <w:ind w:left="-107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Контактная информация </w:t>
            </w:r>
          </w:p>
        </w:tc>
      </w:tr>
      <w:tr w:rsidR="00FA3A21" w:rsidRPr="007F2CD6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Защита банковских карта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печатный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На стендах</w:t>
            </w:r>
          </w:p>
        </w:tc>
        <w:tc>
          <w:tcPr>
            <w:tcW w:w="2835" w:type="dxa"/>
          </w:tcPr>
          <w:p w:rsidR="00FA3A21" w:rsidRPr="007F2CD6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Страхование от рисков, связанных с использованием банковских карт</w:t>
            </w:r>
          </w:p>
        </w:tc>
      </w:tr>
      <w:tr w:rsidR="00FA3A21" w:rsidRPr="007F2CD6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Презентация для клиентов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печатный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На стендах</w:t>
            </w:r>
          </w:p>
        </w:tc>
        <w:tc>
          <w:tcPr>
            <w:tcW w:w="2835" w:type="dxa"/>
          </w:tcPr>
          <w:p w:rsidR="00FA3A21" w:rsidRPr="007F2CD6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</w:p>
        </w:tc>
      </w:tr>
      <w:tr w:rsidR="00FA3A21" w:rsidRPr="007F2CD6" w:rsidTr="00F873F3">
        <w:trPr>
          <w:trHeight w:val="345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ind w:left="-10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hAnsi="Times New Roman" w:cs="Times New Roman"/>
                <w:b/>
                <w:bCs/>
                <w:sz w:val="24"/>
              </w:rPr>
              <w:t>Для организаций</w:t>
            </w:r>
          </w:p>
        </w:tc>
      </w:tr>
      <w:tr w:rsidR="00FA3A21" w:rsidRPr="007F2CD6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Презентация для клиентов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печатный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7F2CD6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7F2CD6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На стендах</w:t>
            </w:r>
          </w:p>
        </w:tc>
        <w:tc>
          <w:tcPr>
            <w:tcW w:w="2835" w:type="dxa"/>
          </w:tcPr>
          <w:p w:rsidR="00FA3A21" w:rsidRPr="007F2CD6" w:rsidRDefault="00FA3A21" w:rsidP="00F873F3">
            <w:pPr>
              <w:keepNext/>
              <w:keepLines/>
              <w:spacing w:line="200" w:lineRule="exact"/>
              <w:ind w:left="-107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</w:p>
        </w:tc>
      </w:tr>
    </w:tbl>
    <w:p w:rsidR="00FA3A21" w:rsidRPr="00170375" w:rsidRDefault="00FA3A21" w:rsidP="00170375">
      <w:pPr>
        <w:spacing w:line="240" w:lineRule="exact"/>
        <w:rPr>
          <w:sz w:val="24"/>
        </w:rPr>
      </w:pPr>
    </w:p>
    <w:p w:rsidR="00FA3A21" w:rsidRPr="00170375" w:rsidRDefault="00FA3A21" w:rsidP="00170375">
      <w:pPr>
        <w:spacing w:line="240" w:lineRule="exact"/>
        <w:rPr>
          <w:sz w:val="24"/>
        </w:rPr>
      </w:pPr>
      <w:r w:rsidRPr="00170375">
        <w:rPr>
          <w:sz w:val="24"/>
        </w:rPr>
        <w:t xml:space="preserve"> Эл. адрес Интернет-ресурса, мобильного приложения банка, чата горячей линии банка для сообщения о случившемся факте или попытке мошенничества (обратная связь от населения и организаций):</w:t>
      </w:r>
    </w:p>
    <w:p w:rsidR="00FA3A21" w:rsidRPr="00170375" w:rsidRDefault="00FA3A21" w:rsidP="00170375">
      <w:pPr>
        <w:spacing w:line="240" w:lineRule="exact"/>
        <w:ind w:firstLine="0"/>
        <w:rPr>
          <w:sz w:val="24"/>
        </w:rPr>
      </w:pPr>
      <w:proofErr w:type="gramStart"/>
      <w:r w:rsidRPr="00170375">
        <w:rPr>
          <w:sz w:val="24"/>
        </w:rPr>
        <w:t>1._</w:t>
      </w:r>
      <w:proofErr w:type="gramEnd"/>
      <w:r w:rsidRPr="00170375">
        <w:rPr>
          <w:sz w:val="24"/>
        </w:rPr>
        <w:t xml:space="preserve">_ </w:t>
      </w:r>
      <w:hyperlink r:id="rId14" w:history="1">
        <w:r w:rsidRPr="00170375">
          <w:rPr>
            <w:rStyle w:val="a7"/>
            <w:sz w:val="24"/>
          </w:rPr>
          <w:t>https://pskb.com/</w:t>
        </w:r>
      </w:hyperlink>
      <w:r w:rsidRPr="00170375">
        <w:rPr>
          <w:sz w:val="24"/>
        </w:rPr>
        <w:t xml:space="preserve"> официальный сайт банка, закладка Связаться с нами</w:t>
      </w:r>
    </w:p>
    <w:p w:rsidR="00FA3A21" w:rsidRPr="00170375" w:rsidRDefault="00FA3A21" w:rsidP="00170375">
      <w:pPr>
        <w:spacing w:line="240" w:lineRule="exact"/>
        <w:ind w:firstLine="0"/>
        <w:rPr>
          <w:sz w:val="24"/>
        </w:rPr>
      </w:pPr>
      <w:r w:rsidRPr="00170375">
        <w:rPr>
          <w:sz w:val="24"/>
        </w:rPr>
        <w:t xml:space="preserve">2.  8 800 350-42-02 </w:t>
      </w:r>
      <w:r w:rsidRPr="00170375">
        <w:rPr>
          <w:sz w:val="24"/>
          <w:shd w:val="clear" w:color="auto" w:fill="FFFFFF"/>
        </w:rPr>
        <w:t>Единая справочная служба, звонок по РФ бесплатный. Информационный центр с федеральным номером находится во Владивостоке. Местное время работы: пн.-пт.: </w:t>
      </w:r>
      <w:r w:rsidRPr="00170375">
        <w:rPr>
          <w:sz w:val="24"/>
        </w:rPr>
        <w:t>8:00—20:00</w:t>
      </w:r>
      <w:r w:rsidRPr="00170375">
        <w:rPr>
          <w:sz w:val="24"/>
          <w:shd w:val="clear" w:color="auto" w:fill="FFFFFF"/>
        </w:rPr>
        <w:t>, сб.: </w:t>
      </w:r>
      <w:r w:rsidRPr="00170375">
        <w:rPr>
          <w:sz w:val="24"/>
        </w:rPr>
        <w:t>09:00—18:00</w:t>
      </w:r>
    </w:p>
    <w:p w:rsidR="00FA3A21" w:rsidRPr="00170375" w:rsidRDefault="00FA3A21" w:rsidP="00170375">
      <w:pPr>
        <w:pBdr>
          <w:bottom w:val="single" w:sz="12" w:space="1" w:color="auto"/>
        </w:pBdr>
        <w:spacing w:line="240" w:lineRule="exact"/>
        <w:ind w:firstLine="0"/>
        <w:rPr>
          <w:sz w:val="24"/>
        </w:rPr>
      </w:pPr>
      <w:r w:rsidRPr="00170375">
        <w:rPr>
          <w:sz w:val="24"/>
        </w:rPr>
        <w:t xml:space="preserve">3. +7(4212) 41-52-52 </w:t>
      </w:r>
      <w:r w:rsidRPr="00170375">
        <w:rPr>
          <w:sz w:val="24"/>
          <w:shd w:val="clear" w:color="auto" w:fill="FFFFFF"/>
        </w:rPr>
        <w:t>Справочная служба для клиентов Хабаровска и Хабаровского края. Время работы: пн.-пт.: </w:t>
      </w:r>
      <w:r w:rsidRPr="00170375">
        <w:rPr>
          <w:sz w:val="24"/>
        </w:rPr>
        <w:t>09:00–19:00</w:t>
      </w:r>
      <w:r w:rsidRPr="00170375">
        <w:rPr>
          <w:sz w:val="24"/>
          <w:shd w:val="clear" w:color="auto" w:fill="FFFFFF"/>
        </w:rPr>
        <w:t>, сб.: </w:t>
      </w:r>
      <w:r w:rsidRPr="00170375">
        <w:rPr>
          <w:sz w:val="24"/>
        </w:rPr>
        <w:t xml:space="preserve">10:00–16:00 </w:t>
      </w:r>
    </w:p>
    <w:p w:rsidR="00FA3A21" w:rsidRPr="00170375" w:rsidRDefault="00FA3A21" w:rsidP="00170375">
      <w:pPr>
        <w:pBdr>
          <w:bottom w:val="single" w:sz="12" w:space="1" w:color="auto"/>
        </w:pBdr>
        <w:spacing w:line="240" w:lineRule="exact"/>
        <w:ind w:firstLine="0"/>
        <w:rPr>
          <w:sz w:val="24"/>
        </w:rPr>
      </w:pPr>
      <w:r w:rsidRPr="00170375">
        <w:rPr>
          <w:sz w:val="24"/>
        </w:rPr>
        <w:t xml:space="preserve">4. 8 800 200-45-75 </w:t>
      </w:r>
      <w:r w:rsidRPr="00170375">
        <w:rPr>
          <w:sz w:val="24"/>
          <w:shd w:val="clear" w:color="auto" w:fill="FFFFFF"/>
        </w:rPr>
        <w:t>Круглосуточная служба поддержки держателей карт МИР, VISA и </w:t>
      </w:r>
      <w:proofErr w:type="spellStart"/>
      <w:r w:rsidRPr="00170375">
        <w:rPr>
          <w:sz w:val="24"/>
          <w:shd w:val="clear" w:color="auto" w:fill="FFFFFF"/>
        </w:rPr>
        <w:t>MasterCard</w:t>
      </w:r>
      <w:proofErr w:type="spellEnd"/>
      <w:r w:rsidRPr="00170375">
        <w:rPr>
          <w:sz w:val="24"/>
          <w:shd w:val="clear" w:color="auto" w:fill="FFFFFF"/>
        </w:rPr>
        <w:t>, звонок по РФ бесплатный.</w:t>
      </w:r>
    </w:p>
    <w:p w:rsidR="00FA3A21" w:rsidRPr="00170375" w:rsidRDefault="00FA3A21" w:rsidP="00170375">
      <w:pPr>
        <w:pBdr>
          <w:bottom w:val="single" w:sz="12" w:space="1" w:color="auto"/>
        </w:pBdr>
        <w:spacing w:line="240" w:lineRule="exact"/>
        <w:ind w:firstLine="0"/>
        <w:rPr>
          <w:sz w:val="24"/>
        </w:rPr>
      </w:pPr>
    </w:p>
    <w:p w:rsidR="00FA3A21" w:rsidRPr="00170375" w:rsidRDefault="00FA3A21" w:rsidP="00170375">
      <w:pPr>
        <w:spacing w:line="240" w:lineRule="exact"/>
        <w:rPr>
          <w:sz w:val="24"/>
        </w:rPr>
      </w:pPr>
    </w:p>
    <w:tbl>
      <w:tblPr>
        <w:tblStyle w:val="aa"/>
        <w:tblpPr w:leftFromText="180" w:rightFromText="180" w:vertAnchor="text" w:horzAnchor="page" w:tblpX="1129" w:tblpY="171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A3A21" w:rsidRPr="00D9286B" w:rsidTr="00F873F3">
        <w:trPr>
          <w:trHeight w:val="965"/>
        </w:trPr>
        <w:tc>
          <w:tcPr>
            <w:tcW w:w="10201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</w:pPr>
            <w:r w:rsidRPr="00D9286B">
              <w:rPr>
                <w:b/>
                <w:noProof/>
                <w:color w:val="0000FF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1" locked="0" layoutInCell="1" allowOverlap="1" wp14:anchorId="6EFDD0F4" wp14:editId="1A462498">
                      <wp:simplePos x="0" y="0"/>
                      <wp:positionH relativeFrom="margin">
                        <wp:posOffset>-35560</wp:posOffset>
                      </wp:positionH>
                      <wp:positionV relativeFrom="margin">
                        <wp:posOffset>0</wp:posOffset>
                      </wp:positionV>
                      <wp:extent cx="6529070" cy="819150"/>
                      <wp:effectExtent l="0" t="0" r="24130" b="19050"/>
                      <wp:wrapNone/>
                      <wp:docPr id="2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9070" cy="819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3A21" w:rsidRPr="00E54E24" w:rsidRDefault="00FA3A21" w:rsidP="00FA3A21">
                                  <w:pPr>
                                    <w:spacing w:line="260" w:lineRule="exact"/>
                                    <w:ind w:left="142" w:firstLine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DD0F4" id="_x0000_s1028" style="position:absolute;left:0;text-align:left;margin-left:-2.8pt;margin-top:0;width:514.1pt;height:64.5pt;z-index:-25125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" strokecolor="#4472c4" strokeweight="1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textbox inset="0,0,0,0">
                        <w:txbxContent>
                          <w:p w:rsidR="00FA3A21" w:rsidRPr="00E54E24" w:rsidRDefault="00FA3A21" w:rsidP="00FA3A21">
                            <w:pPr>
                              <w:spacing w:line="260" w:lineRule="exact"/>
                              <w:ind w:left="142" w:firstLine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  <w:t>Контактные данные: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</w:rPr>
            </w:pP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 xml:space="preserve">Единый телефон: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 xml:space="preserve">+7 (4212) 41-52-52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>доб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 xml:space="preserve"> 7104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  <w:sz w:val="24"/>
              </w:rPr>
            </w:pPr>
            <w:r w:rsidRPr="00D9286B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</w:rPr>
              <w:t xml:space="preserve">Адрес: 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г. Хабаровск,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ул. Павловича, д13, 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1</w:t>
            </w:r>
          </w:p>
          <w:p w:rsidR="00FA3A21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Исмагилов Михаил Юрьевич, заместитель начальника Отдела банковского надзора,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</w:rPr>
            </w:pPr>
            <w:r w:rsidRPr="00470900">
              <w:rPr>
                <w:rFonts w:ascii="Times New Roman" w:eastAsia="Calibri" w:hAnsi="Times New Roman" w:cs="Times New Roman"/>
                <w:color w:val="0000FF"/>
              </w:rPr>
              <w:t>ismagilov_my@pskb.com</w:t>
            </w:r>
          </w:p>
        </w:tc>
      </w:tr>
    </w:tbl>
    <w:p w:rsidR="00FA3A21" w:rsidRDefault="00FA3A21" w:rsidP="00FA3A21">
      <w:pPr>
        <w:jc w:val="left"/>
      </w:pPr>
    </w:p>
    <w:p w:rsidR="00170375" w:rsidRDefault="00170375" w:rsidP="00FA3A21">
      <w:pPr>
        <w:spacing w:line="240" w:lineRule="exact"/>
        <w:jc w:val="right"/>
        <w:rPr>
          <w:color w:val="000000" w:themeColor="text1"/>
        </w:rPr>
      </w:pPr>
    </w:p>
    <w:p w:rsidR="00170375" w:rsidRDefault="00170375" w:rsidP="00FA3A21">
      <w:pPr>
        <w:spacing w:line="240" w:lineRule="exact"/>
        <w:jc w:val="right"/>
        <w:rPr>
          <w:color w:val="000000" w:themeColor="text1"/>
        </w:rPr>
      </w:pPr>
    </w:p>
    <w:p w:rsidR="00FA3A21" w:rsidRDefault="00FA3A21" w:rsidP="00FA3A21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Таблица 4</w:t>
      </w:r>
    </w:p>
    <w:p w:rsidR="00FA3A21" w:rsidRPr="00D9286B" w:rsidRDefault="00FA3A21" w:rsidP="00FA3A21">
      <w:pPr>
        <w:pStyle w:val="a3"/>
        <w:numPr>
          <w:ilvl w:val="0"/>
          <w:numId w:val="13"/>
        </w:numPr>
        <w:tabs>
          <w:tab w:val="num" w:pos="726"/>
        </w:tabs>
        <w:ind w:left="357" w:hanging="357"/>
        <w:jc w:val="center"/>
        <w:rPr>
          <w:b/>
        </w:rPr>
      </w:pPr>
      <w:r>
        <w:rPr>
          <w:b/>
          <w:color w:val="0000FF"/>
        </w:rPr>
        <w:t>ПСБ</w:t>
      </w:r>
    </w:p>
    <w:tbl>
      <w:tblPr>
        <w:tblStyle w:val="aa"/>
        <w:tblpPr w:leftFromText="180" w:rightFromText="180" w:vertAnchor="text" w:horzAnchor="page" w:tblpX="1129" w:tblpY="17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835"/>
      </w:tblGrid>
      <w:tr w:rsidR="00FA3A21" w:rsidRPr="00D9286B" w:rsidTr="00F873F3">
        <w:trPr>
          <w:trHeight w:val="280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информационного ресурса/меры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Вид информационного ресурса/меры</w:t>
            </w:r>
          </w:p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(электронный/печатный)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Место расположения (адрес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эл.ресурса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)*</w:t>
            </w:r>
            <w:proofErr w:type="gramEnd"/>
            <w:r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Другие условия</w:t>
            </w:r>
          </w:p>
        </w:tc>
      </w:tr>
      <w:tr w:rsidR="00FA3A21" w:rsidRPr="00D9286B" w:rsidTr="00F873F3">
        <w:trPr>
          <w:trHeight w:val="241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D9286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населения</w:t>
            </w:r>
          </w:p>
        </w:tc>
      </w:tr>
      <w:tr w:rsidR="00FA3A21" w:rsidRPr="00D9286B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Официальный сайт Банка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электронный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val="en-US" w:eastAsia="ru-RU"/>
              </w:rPr>
              <w:t>www.psbank.ru</w:t>
            </w:r>
          </w:p>
        </w:tc>
        <w:tc>
          <w:tcPr>
            <w:tcW w:w="2835" w:type="dxa"/>
          </w:tcPr>
          <w:p w:rsidR="00FA3A21" w:rsidRPr="00D9286B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 отсутствуют</w:t>
            </w:r>
          </w:p>
        </w:tc>
      </w:tr>
      <w:tr w:rsidR="00FA3A21" w:rsidRPr="00D9286B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073CC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 xml:space="preserve">Телеграмм канал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073CC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электронный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073CC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Телеграмм «ПСБ»</w:t>
            </w:r>
          </w:p>
        </w:tc>
        <w:tc>
          <w:tcPr>
            <w:tcW w:w="2835" w:type="dxa"/>
          </w:tcPr>
          <w:p w:rsidR="00FA3A21" w:rsidRPr="00073CCA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073CC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отсутствуют</w:t>
            </w:r>
          </w:p>
        </w:tc>
      </w:tr>
      <w:tr w:rsidR="00FA3A21" w:rsidRPr="00D9286B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073CC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«В контакте»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073CC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электронный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val="en-US" w:eastAsia="ru-RU"/>
              </w:rPr>
            </w:pPr>
            <w:r w:rsidRPr="00073CC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val="en-US" w:eastAsia="ru-RU"/>
              </w:rPr>
              <w:t>m.vk.com</w:t>
            </w:r>
          </w:p>
        </w:tc>
        <w:tc>
          <w:tcPr>
            <w:tcW w:w="2835" w:type="dxa"/>
          </w:tcPr>
          <w:p w:rsidR="00FA3A21" w:rsidRPr="00073CCA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073CCA"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отсутствуют</w:t>
            </w:r>
          </w:p>
        </w:tc>
      </w:tr>
      <w:tr w:rsidR="00FA3A21" w:rsidRPr="00D9286B" w:rsidTr="00F873F3">
        <w:trPr>
          <w:trHeight w:val="345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ind w:left="-10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 w:rsidRPr="00D9286B">
              <w:rPr>
                <w:rFonts w:ascii="Times New Roman" w:hAnsi="Times New Roman" w:cs="Times New Roman"/>
                <w:b/>
                <w:bCs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организаций</w:t>
            </w:r>
          </w:p>
        </w:tc>
      </w:tr>
      <w:tr w:rsidR="00FA3A21" w:rsidRPr="00D9286B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073CCA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Информационный стенд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печатный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На территории корпоративных клиентов Банка</w:t>
            </w:r>
          </w:p>
        </w:tc>
        <w:tc>
          <w:tcPr>
            <w:tcW w:w="2835" w:type="dxa"/>
          </w:tcPr>
          <w:p w:rsidR="00FA3A21" w:rsidRPr="00D9286B" w:rsidRDefault="00FA3A21" w:rsidP="00F873F3">
            <w:pPr>
              <w:keepNext/>
              <w:keepLines/>
              <w:spacing w:line="200" w:lineRule="exact"/>
              <w:ind w:left="-107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lang w:eastAsia="ru-RU"/>
              </w:rPr>
              <w:t>Для сотрудников предприятия</w:t>
            </w:r>
          </w:p>
        </w:tc>
      </w:tr>
    </w:tbl>
    <w:p w:rsidR="00FA3A21" w:rsidRPr="00170375" w:rsidRDefault="00FA3A21" w:rsidP="00170375">
      <w:pPr>
        <w:spacing w:line="240" w:lineRule="exact"/>
        <w:rPr>
          <w:sz w:val="24"/>
        </w:rPr>
      </w:pPr>
    </w:p>
    <w:p w:rsidR="00FA3A21" w:rsidRPr="00170375" w:rsidRDefault="00FA3A21" w:rsidP="00170375">
      <w:pPr>
        <w:spacing w:line="240" w:lineRule="exact"/>
        <w:rPr>
          <w:sz w:val="24"/>
        </w:rPr>
      </w:pPr>
      <w:r w:rsidRPr="00170375">
        <w:rPr>
          <w:sz w:val="24"/>
        </w:rPr>
        <w:t xml:space="preserve"> Эл. адрес Интернет-ресурса, мобильного приложения банка, чата горячей линии банка для сообщения о случившемся факте или попытке мошенничества (обратная связь от населения и организаций):</w:t>
      </w:r>
    </w:p>
    <w:p w:rsidR="00FA3A21" w:rsidRPr="00170375" w:rsidRDefault="00FA3A21" w:rsidP="00170375">
      <w:pPr>
        <w:pStyle w:val="a3"/>
        <w:numPr>
          <w:ilvl w:val="0"/>
          <w:numId w:val="93"/>
        </w:numPr>
        <w:spacing w:line="240" w:lineRule="exact"/>
        <w:rPr>
          <w:sz w:val="24"/>
        </w:rPr>
      </w:pPr>
      <w:r w:rsidRPr="00170375">
        <w:rPr>
          <w:sz w:val="24"/>
        </w:rPr>
        <w:t xml:space="preserve">Официальный сайт Банка </w:t>
      </w:r>
      <w:hyperlink r:id="rId15" w:history="1">
        <w:r w:rsidRPr="00170375">
          <w:rPr>
            <w:rStyle w:val="a7"/>
            <w:rFonts w:eastAsia="Times New Roman"/>
            <w:bCs/>
            <w:spacing w:val="-4"/>
            <w:sz w:val="24"/>
            <w:lang w:val="en-US" w:eastAsia="ru-RU"/>
          </w:rPr>
          <w:t>www</w:t>
        </w:r>
        <w:r w:rsidRPr="00170375">
          <w:rPr>
            <w:rStyle w:val="a7"/>
            <w:rFonts w:eastAsia="Times New Roman"/>
            <w:bCs/>
            <w:spacing w:val="-4"/>
            <w:sz w:val="24"/>
            <w:lang w:eastAsia="ru-RU"/>
          </w:rPr>
          <w:t>.</w:t>
        </w:r>
        <w:proofErr w:type="spellStart"/>
        <w:r w:rsidRPr="00170375">
          <w:rPr>
            <w:rStyle w:val="a7"/>
            <w:rFonts w:eastAsia="Times New Roman"/>
            <w:bCs/>
            <w:spacing w:val="-4"/>
            <w:sz w:val="24"/>
            <w:lang w:val="en-US" w:eastAsia="ru-RU"/>
          </w:rPr>
          <w:t>psbank</w:t>
        </w:r>
        <w:proofErr w:type="spellEnd"/>
        <w:r w:rsidRPr="00170375">
          <w:rPr>
            <w:rStyle w:val="a7"/>
            <w:rFonts w:eastAsia="Times New Roman"/>
            <w:bCs/>
            <w:spacing w:val="-4"/>
            <w:sz w:val="24"/>
            <w:lang w:eastAsia="ru-RU"/>
          </w:rPr>
          <w:t>.</w:t>
        </w:r>
        <w:proofErr w:type="spellStart"/>
        <w:r w:rsidRPr="00170375">
          <w:rPr>
            <w:rStyle w:val="a7"/>
            <w:rFonts w:eastAsia="Times New Roman"/>
            <w:bCs/>
            <w:spacing w:val="-4"/>
            <w:sz w:val="24"/>
            <w:lang w:val="en-US" w:eastAsia="ru-RU"/>
          </w:rPr>
          <w:t>ru</w:t>
        </w:r>
        <w:proofErr w:type="spellEnd"/>
      </w:hyperlink>
    </w:p>
    <w:p w:rsidR="00FA3A21" w:rsidRDefault="00FA3A21" w:rsidP="00170375">
      <w:pPr>
        <w:pStyle w:val="a3"/>
        <w:numPr>
          <w:ilvl w:val="0"/>
          <w:numId w:val="93"/>
        </w:numPr>
        <w:spacing w:line="240" w:lineRule="exact"/>
      </w:pPr>
      <w:r w:rsidRPr="00170375">
        <w:rPr>
          <w:rFonts w:eastAsia="Times New Roman"/>
          <w:bCs/>
          <w:spacing w:val="-4"/>
          <w:sz w:val="24"/>
          <w:lang w:eastAsia="ru-RU"/>
        </w:rPr>
        <w:t xml:space="preserve">Телефон </w:t>
      </w:r>
      <w:r>
        <w:rPr>
          <w:rFonts w:eastAsia="Times New Roman"/>
          <w:bCs/>
          <w:spacing w:val="-4"/>
          <w:sz w:val="24"/>
          <w:lang w:eastAsia="ru-RU"/>
        </w:rPr>
        <w:t>горячей линии Банка 8-800-333-03-03</w:t>
      </w:r>
    </w:p>
    <w:tbl>
      <w:tblPr>
        <w:tblStyle w:val="aa"/>
        <w:tblpPr w:leftFromText="180" w:rightFromText="180" w:vertAnchor="text" w:horzAnchor="page" w:tblpX="1129" w:tblpY="171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A3A21" w:rsidRPr="00D9286B" w:rsidTr="00F873F3">
        <w:trPr>
          <w:trHeight w:val="965"/>
        </w:trPr>
        <w:tc>
          <w:tcPr>
            <w:tcW w:w="10201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</w:pPr>
            <w:r w:rsidRPr="00D9286B">
              <w:rPr>
                <w:b/>
                <w:noProof/>
                <w:color w:val="0000FF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48631D8A" wp14:editId="1D7112D9">
                      <wp:simplePos x="0" y="0"/>
                      <wp:positionH relativeFrom="margin">
                        <wp:posOffset>-35560</wp:posOffset>
                      </wp:positionH>
                      <wp:positionV relativeFrom="margin">
                        <wp:posOffset>0</wp:posOffset>
                      </wp:positionV>
                      <wp:extent cx="6529070" cy="879475"/>
                      <wp:effectExtent l="0" t="0" r="24130" b="15875"/>
                      <wp:wrapNone/>
                      <wp:docPr id="3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9070" cy="87989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3A21" w:rsidRPr="00E54E24" w:rsidRDefault="00FA3A21" w:rsidP="00FA3A21">
                                  <w:pPr>
                                    <w:spacing w:line="260" w:lineRule="exact"/>
                                    <w:ind w:left="142" w:firstLine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31D8A" id="_x0000_s1029" style="position:absolute;left:0;text-align:left;margin-left:-2.8pt;margin-top:0;width:514.1pt;height:69.25pt;z-index:-25125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" strokecolor="#4472c4" strokeweight="1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textbox inset="0,0,0,0">
                        <w:txbxContent>
                          <w:p w:rsidR="00FA3A21" w:rsidRPr="00E54E24" w:rsidRDefault="00FA3A21" w:rsidP="00FA3A21">
                            <w:pPr>
                              <w:spacing w:line="260" w:lineRule="exact"/>
                              <w:ind w:left="142" w:firstLine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  <w:t>Контактные данные: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  <w:t xml:space="preserve"> 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</w:rPr>
            </w:pP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 xml:space="preserve">Единый телефон: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 xml:space="preserve">8(4212) 408297, </w:t>
            </w:r>
            <w:r w:rsidRPr="00224A9F"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>8-800-333-03-03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  <w:sz w:val="24"/>
              </w:rPr>
            </w:pPr>
            <w:r w:rsidRPr="00D9286B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</w:rPr>
              <w:t xml:space="preserve">Адрес: 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г. Хабаровск, 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Запарина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д. 57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Заместитель управляющего по развитию розничного бизнеса 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Шидий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Ася Александровна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, 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e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>-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mail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 w:rsidRPr="00224A9F">
              <w:rPr>
                <w:rFonts w:ascii="Times New Roman" w:eastAsia="Calibri" w:hAnsi="Times New Roman" w:cs="Times New Roman"/>
                <w:sz w:val="24"/>
                <w:lang w:val="en-US"/>
              </w:rPr>
              <w:t>hidiyaa</w:t>
            </w:r>
            <w:proofErr w:type="spellEnd"/>
            <w:r w:rsidRPr="00224A9F">
              <w:rPr>
                <w:rFonts w:ascii="Times New Roman" w:eastAsia="Calibri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khbpsbank</w:t>
            </w:r>
            <w:proofErr w:type="spellEnd"/>
            <w:r w:rsidRPr="00224A9F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ru</w:t>
            </w:r>
            <w:proofErr w:type="spellEnd"/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тел./</w:t>
            </w:r>
            <w:proofErr w:type="gramStart"/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моб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>.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тел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.:_</w:t>
            </w:r>
            <w:proofErr w:type="gramEnd"/>
            <w:r w:rsidRPr="00224A9F">
              <w:rPr>
                <w:rFonts w:ascii="Times New Roman" w:eastAsia="Calibri" w:hAnsi="Times New Roman" w:cs="Times New Roman"/>
                <w:color w:val="0000FF"/>
                <w:sz w:val="24"/>
              </w:rPr>
              <w:t>8-909-856-30-49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____________</w:t>
            </w:r>
          </w:p>
        </w:tc>
      </w:tr>
    </w:tbl>
    <w:p w:rsidR="00FA3A21" w:rsidRPr="005D036C" w:rsidRDefault="00FA3A21" w:rsidP="00FA3A21"/>
    <w:p w:rsidR="00FA3A21" w:rsidRDefault="00FA3A21" w:rsidP="00FA3A21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>Таблица 5</w:t>
      </w:r>
    </w:p>
    <w:p w:rsidR="00FA3A21" w:rsidRPr="00D9286B" w:rsidRDefault="00FA3A21" w:rsidP="00FA3A21">
      <w:pPr>
        <w:pStyle w:val="a3"/>
        <w:numPr>
          <w:ilvl w:val="0"/>
          <w:numId w:val="13"/>
        </w:numPr>
        <w:tabs>
          <w:tab w:val="num" w:pos="726"/>
        </w:tabs>
        <w:ind w:left="357" w:hanging="357"/>
        <w:jc w:val="center"/>
        <w:rPr>
          <w:b/>
        </w:rPr>
      </w:pPr>
      <w:r>
        <w:rPr>
          <w:b/>
          <w:color w:val="0000FF"/>
        </w:rPr>
        <w:t>ТКБ</w:t>
      </w:r>
    </w:p>
    <w:tbl>
      <w:tblPr>
        <w:tblStyle w:val="aa"/>
        <w:tblpPr w:leftFromText="180" w:rightFromText="180" w:vertAnchor="text" w:horzAnchor="page" w:tblpX="1129" w:tblpY="17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685"/>
        <w:gridCol w:w="1418"/>
      </w:tblGrid>
      <w:tr w:rsidR="00FA3A21" w:rsidRPr="00170375" w:rsidTr="00F873F3">
        <w:trPr>
          <w:trHeight w:val="280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информационного ресурса/меры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информационного ресурса/меры</w:t>
            </w:r>
          </w:p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(электронный/печатный)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расположения (адрес </w:t>
            </w:r>
            <w:proofErr w:type="spellStart"/>
            <w:proofErr w:type="gramStart"/>
            <w:r w:rsidRPr="0017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эл.ресурса</w:t>
            </w:r>
            <w:proofErr w:type="spellEnd"/>
            <w:r w:rsidRPr="0017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)*</w:t>
            </w:r>
            <w:proofErr w:type="gramEnd"/>
            <w:r w:rsidRPr="0017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условия</w:t>
            </w:r>
          </w:p>
        </w:tc>
      </w:tr>
      <w:tr w:rsidR="00FA3A21" w:rsidRPr="00170375" w:rsidTr="00F873F3">
        <w:trPr>
          <w:trHeight w:val="241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населения</w:t>
            </w:r>
          </w:p>
        </w:tc>
      </w:tr>
      <w:tr w:rsidR="00FA3A21" w:rsidRPr="00170375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Как распознать мошенников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3A21" w:rsidRPr="00170375" w:rsidRDefault="00FA3A21" w:rsidP="00F873F3">
            <w:pPr>
              <w:keepNext/>
              <w:keepLines/>
              <w:spacing w:line="200" w:lineRule="exact"/>
              <w:ind w:left="-107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FA3A21" w:rsidRPr="00170375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Безопасность интернет-банка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Электронный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170375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hyperlink r:id="rId16" w:history="1">
              <w:r w:rsidR="00FA3A21" w:rsidRPr="00170375">
                <w:rPr>
                  <w:rStyle w:val="a7"/>
                  <w:rFonts w:ascii="Times New Roman" w:eastAsia="Times New Roman" w:hAnsi="Times New Roman" w:cs="Times New Roman"/>
                  <w:bCs/>
                  <w:spacing w:val="-4"/>
                  <w:sz w:val="24"/>
                  <w:szCs w:val="24"/>
                  <w:lang w:eastAsia="ru-RU"/>
                </w:rPr>
                <w:t>https://t.tkbbank.ru/auth/realms/mdse_multi/protocol/openid-connect/auth?response_type=code&amp;client_id=react-balance-auth&amp;state=09ed90cb-eb10-401a-872e-8221d4c0c5c0&amp;login=true&amp;scope=openid&amp;site=tkbbank&amp;redirect_uri=https%3A%2F%2Ft.tkbbank.ru%2FmobileService%2Fsso%2Flogin%3Fchannel%3Dweb%2Flite</w:t>
              </w:r>
            </w:hyperlink>
          </w:p>
        </w:tc>
        <w:tc>
          <w:tcPr>
            <w:tcW w:w="1418" w:type="dxa"/>
          </w:tcPr>
          <w:p w:rsidR="00FA3A21" w:rsidRPr="00170375" w:rsidRDefault="00FA3A21" w:rsidP="00F873F3">
            <w:pPr>
              <w:keepNext/>
              <w:keepLines/>
              <w:spacing w:line="200" w:lineRule="exact"/>
              <w:ind w:left="-107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FA3A21" w:rsidRPr="00170375" w:rsidTr="00F873F3">
        <w:trPr>
          <w:trHeight w:val="345"/>
        </w:trPr>
        <w:tc>
          <w:tcPr>
            <w:tcW w:w="10485" w:type="dxa"/>
            <w:gridSpan w:val="4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ind w:left="-10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организаций</w:t>
            </w:r>
          </w:p>
        </w:tc>
      </w:tr>
      <w:tr w:rsidR="00FA3A21" w:rsidRPr="00170375" w:rsidTr="00F873F3">
        <w:trPr>
          <w:trHeight w:val="345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Как распознать мошенников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7037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Печатный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3A21" w:rsidRPr="00170375" w:rsidRDefault="00FA3A21" w:rsidP="00F873F3">
            <w:pPr>
              <w:keepNext/>
              <w:keepLines/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FA3A21" w:rsidRPr="00170375" w:rsidRDefault="00FA3A21" w:rsidP="00170375">
      <w:pPr>
        <w:spacing w:line="240" w:lineRule="exact"/>
        <w:rPr>
          <w:sz w:val="24"/>
        </w:rPr>
      </w:pPr>
    </w:p>
    <w:p w:rsidR="00FA3A21" w:rsidRPr="00170375" w:rsidRDefault="00FA3A21" w:rsidP="00170375">
      <w:pPr>
        <w:spacing w:line="240" w:lineRule="exact"/>
        <w:rPr>
          <w:sz w:val="24"/>
        </w:rPr>
      </w:pPr>
      <w:r w:rsidRPr="00170375">
        <w:rPr>
          <w:sz w:val="24"/>
        </w:rPr>
        <w:t xml:space="preserve"> Эл. адрес Интернет-ресурса, мобильного приложения банка, чата горячей линии банка для сообщения о случившемся факте или попытке мошенничества (обратная связь от населения и организаций):</w:t>
      </w:r>
    </w:p>
    <w:p w:rsidR="00FA3A21" w:rsidRPr="00170375" w:rsidRDefault="00FA3A21" w:rsidP="00170375">
      <w:pPr>
        <w:spacing w:line="240" w:lineRule="exact"/>
        <w:ind w:firstLine="0"/>
        <w:rPr>
          <w:sz w:val="24"/>
        </w:rPr>
      </w:pPr>
      <w:proofErr w:type="gramStart"/>
      <w:r w:rsidRPr="00170375">
        <w:rPr>
          <w:sz w:val="24"/>
        </w:rPr>
        <w:t>1._</w:t>
      </w:r>
      <w:proofErr w:type="gramEnd"/>
      <w:r w:rsidRPr="00170375">
        <w:rPr>
          <w:sz w:val="24"/>
          <w:u w:val="single"/>
        </w:rPr>
        <w:t xml:space="preserve"> https://www.tkbbank.ru/feedback/#</w:t>
      </w:r>
      <w:r w:rsidRPr="00170375">
        <w:rPr>
          <w:sz w:val="24"/>
        </w:rPr>
        <w:t>_________________________________________</w:t>
      </w:r>
    </w:p>
    <w:p w:rsidR="00FA3A21" w:rsidRPr="00170375" w:rsidRDefault="00FA3A21" w:rsidP="00170375">
      <w:pPr>
        <w:spacing w:line="240" w:lineRule="exact"/>
        <w:ind w:firstLine="0"/>
        <w:rPr>
          <w:sz w:val="24"/>
        </w:rPr>
      </w:pPr>
      <w:r w:rsidRPr="00170375">
        <w:rPr>
          <w:sz w:val="24"/>
        </w:rPr>
        <w:t>2</w:t>
      </w:r>
      <w:r w:rsidRPr="00170375">
        <w:rPr>
          <w:sz w:val="24"/>
          <w:u w:val="single"/>
        </w:rPr>
        <w:t>.</w:t>
      </w:r>
      <w:r w:rsidRPr="00170375">
        <w:rPr>
          <w:sz w:val="24"/>
        </w:rPr>
        <w:t>_</w:t>
      </w:r>
      <w:r w:rsidRPr="00170375">
        <w:rPr>
          <w:sz w:val="24"/>
          <w:u w:val="single"/>
        </w:rPr>
        <w:t xml:space="preserve"> +7 800 100-32-00</w:t>
      </w:r>
      <w:r w:rsidRPr="00170375">
        <w:rPr>
          <w:sz w:val="24"/>
        </w:rPr>
        <w:t>_______________________________________________________</w:t>
      </w:r>
    </w:p>
    <w:p w:rsidR="00FA3A21" w:rsidRPr="00170375" w:rsidRDefault="00FA3A21" w:rsidP="00170375">
      <w:pPr>
        <w:spacing w:line="240" w:lineRule="exact"/>
        <w:ind w:firstLine="0"/>
        <w:rPr>
          <w:sz w:val="24"/>
        </w:rPr>
      </w:pPr>
      <w:r w:rsidRPr="00170375">
        <w:rPr>
          <w:sz w:val="24"/>
        </w:rPr>
        <w:t>3._</w:t>
      </w:r>
      <w:r w:rsidRPr="00170375">
        <w:rPr>
          <w:rFonts w:ascii="corpid_e1s_scd_light" w:hAnsi="corpid_e1s_scd_light"/>
          <w:color w:val="38434D"/>
          <w:sz w:val="24"/>
          <w:shd w:val="clear" w:color="auto" w:fill="FFFFFF"/>
        </w:rPr>
        <w:t xml:space="preserve"> </w:t>
      </w:r>
      <w:r w:rsidRPr="00170375">
        <w:rPr>
          <w:sz w:val="24"/>
          <w:u w:val="single"/>
        </w:rPr>
        <w:t>+7 800 700 54 17</w:t>
      </w:r>
      <w:r w:rsidRPr="00170375">
        <w:rPr>
          <w:sz w:val="24"/>
        </w:rPr>
        <w:t>_______________________________________________________</w:t>
      </w:r>
    </w:p>
    <w:tbl>
      <w:tblPr>
        <w:tblStyle w:val="aa"/>
        <w:tblpPr w:leftFromText="180" w:rightFromText="180" w:vertAnchor="text" w:horzAnchor="page" w:tblpX="1129" w:tblpY="171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FA3A21" w:rsidRPr="00D9286B" w:rsidTr="00F873F3">
        <w:trPr>
          <w:trHeight w:val="965"/>
        </w:trPr>
        <w:tc>
          <w:tcPr>
            <w:tcW w:w="10201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A3A21" w:rsidRPr="00D9286B" w:rsidRDefault="00FA3A21" w:rsidP="00F873F3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</w:pPr>
            <w:r w:rsidRPr="00D9286B">
              <w:rPr>
                <w:b/>
                <w:noProof/>
                <w:color w:val="0000FF"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1" locked="0" layoutInCell="1" allowOverlap="1" wp14:anchorId="71344AAC" wp14:editId="7E219C8B">
                      <wp:simplePos x="0" y="0"/>
                      <wp:positionH relativeFrom="margin">
                        <wp:posOffset>-35560</wp:posOffset>
                      </wp:positionH>
                      <wp:positionV relativeFrom="margin">
                        <wp:posOffset>-635</wp:posOffset>
                      </wp:positionV>
                      <wp:extent cx="6529070" cy="819150"/>
                      <wp:effectExtent l="0" t="0" r="24130" b="19050"/>
                      <wp:wrapNone/>
                      <wp:docPr id="4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9070" cy="81950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3A21" w:rsidRPr="00E54E24" w:rsidRDefault="00FA3A21" w:rsidP="00FA3A21">
                                  <w:pPr>
                                    <w:spacing w:line="260" w:lineRule="exact"/>
                                    <w:ind w:left="142" w:firstLine="0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344AAC" id="_x0000_s1030" style="position:absolute;left:0;text-align:left;margin-left:-2.8pt;margin-top:-.05pt;width:514.1pt;height:64.5pt;z-index:-25125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" strokecolor="#4472c4" strokeweight="1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textbox inset="0,0,0,0">
                        <w:txbxContent>
                          <w:p w:rsidR="00FA3A21" w:rsidRPr="00E54E24" w:rsidRDefault="00FA3A21" w:rsidP="00FA3A21">
                            <w:pPr>
                              <w:spacing w:line="260" w:lineRule="exact"/>
                              <w:ind w:left="142" w:firstLine="0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  <w:t>Контактные данные: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  <w:tab w:val="left" w:pos="4111"/>
              </w:tabs>
              <w:spacing w:before="60" w:line="200" w:lineRule="exact"/>
              <w:ind w:left="113"/>
              <w:rPr>
                <w:rFonts w:ascii="Times New Roman" w:eastAsia="Calibri" w:hAnsi="Times New Roman" w:cs="Times New Roman"/>
              </w:rPr>
            </w:pPr>
            <w:r w:rsidRPr="00D9286B"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 xml:space="preserve">Единый телефон: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>+7-800-100-32-00</w:t>
            </w:r>
          </w:p>
          <w:p w:rsidR="00FA3A21" w:rsidRPr="00D9286B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  <w:sz w:val="24"/>
              </w:rPr>
            </w:pPr>
            <w:r w:rsidRPr="00D9286B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</w:rPr>
              <w:t xml:space="preserve">Адрес: </w:t>
            </w:r>
            <w:r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г. Хабаровск,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ул. Комсомольская, д. 102</w:t>
            </w:r>
          </w:p>
          <w:p w:rsidR="00FA3A21" w:rsidRDefault="00FA3A21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</w:rPr>
              <w:t>Фамилия, имя, отчество и должность контактного лица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, 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e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>-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  <w:lang w:val="en-US"/>
              </w:rPr>
              <w:t>mail</w:t>
            </w:r>
            <w:r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: </w:t>
            </w:r>
          </w:p>
          <w:p w:rsidR="00FA3A21" w:rsidRPr="00D9286B" w:rsidRDefault="00170375" w:rsidP="00F873F3">
            <w:pPr>
              <w:keepNext/>
              <w:keepLines/>
              <w:tabs>
                <w:tab w:val="num" w:pos="726"/>
              </w:tabs>
              <w:spacing w:line="220" w:lineRule="exact"/>
              <w:ind w:left="113" w:right="142"/>
              <w:rPr>
                <w:rFonts w:ascii="Times New Roman" w:eastAsia="Calibri" w:hAnsi="Times New Roman" w:cs="Times New Roman"/>
                <w:color w:val="0000FF"/>
              </w:rPr>
            </w:pPr>
            <w:hyperlink r:id="rId17" w:history="1">
              <w:r w:rsidR="00FA3A21" w:rsidRPr="009357D3">
                <w:rPr>
                  <w:rFonts w:ascii="Times New Roman" w:hAnsi="Times New Roman" w:cs="Times New Roman"/>
                  <w:color w:val="0000FF"/>
                </w:rPr>
                <w:t>Гадзаман</w:t>
              </w:r>
            </w:hyperlink>
            <w:r w:rsidR="00FA3A21" w:rsidRPr="009357D3">
              <w:rPr>
                <w:rFonts w:ascii="Times New Roman" w:hAnsi="Times New Roman" w:cs="Times New Roman"/>
                <w:color w:val="0000FF"/>
              </w:rPr>
              <w:t xml:space="preserve"> Юрий Иосифович, gadzaman_yi@tkbbank.ru</w:t>
            </w:r>
            <w:r w:rsidR="00FA3A21"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, </w:t>
            </w:r>
            <w:r w:rsidR="00FA3A21">
              <w:rPr>
                <w:rFonts w:ascii="Times New Roman" w:eastAsia="Calibri" w:hAnsi="Times New Roman" w:cs="Times New Roman"/>
                <w:color w:val="0000FF"/>
                <w:sz w:val="24"/>
              </w:rPr>
              <w:t>тел./</w:t>
            </w:r>
            <w:proofErr w:type="spellStart"/>
            <w:r w:rsidR="00FA3A21"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моб</w:t>
            </w:r>
            <w:r w:rsidR="00FA3A21" w:rsidRPr="009B7039">
              <w:rPr>
                <w:rFonts w:ascii="Times New Roman" w:eastAsia="Calibri" w:hAnsi="Times New Roman" w:cs="Times New Roman"/>
                <w:color w:val="0000FF"/>
                <w:sz w:val="24"/>
              </w:rPr>
              <w:t>.</w:t>
            </w:r>
            <w:r w:rsidR="00FA3A21" w:rsidRPr="00D9286B">
              <w:rPr>
                <w:rFonts w:ascii="Times New Roman" w:eastAsia="Calibri" w:hAnsi="Times New Roman" w:cs="Times New Roman"/>
                <w:color w:val="0000FF"/>
                <w:sz w:val="24"/>
              </w:rPr>
              <w:t>тел</w:t>
            </w:r>
            <w:proofErr w:type="spellEnd"/>
            <w:r w:rsidR="00FA3A21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.: +7-4212-71-72-29 </w:t>
            </w:r>
            <w:proofErr w:type="spellStart"/>
            <w:r w:rsidR="00FA3A21">
              <w:rPr>
                <w:rFonts w:ascii="Times New Roman" w:eastAsia="Calibri" w:hAnsi="Times New Roman" w:cs="Times New Roman"/>
                <w:color w:val="0000FF"/>
                <w:sz w:val="24"/>
              </w:rPr>
              <w:t>доб</w:t>
            </w:r>
            <w:proofErr w:type="spellEnd"/>
            <w:r w:rsidR="00FA3A21">
              <w:rPr>
                <w:rFonts w:ascii="Times New Roman" w:eastAsia="Calibri" w:hAnsi="Times New Roman" w:cs="Times New Roman"/>
                <w:color w:val="0000FF"/>
                <w:sz w:val="24"/>
              </w:rPr>
              <w:t xml:space="preserve"> 3825</w:t>
            </w:r>
          </w:p>
        </w:tc>
      </w:tr>
    </w:tbl>
    <w:p w:rsidR="00FA3A21" w:rsidRPr="005D036C" w:rsidRDefault="00FA3A21" w:rsidP="00FA3A21"/>
    <w:p w:rsidR="00BD574F" w:rsidRDefault="00BD574F" w:rsidP="00FA3A21">
      <w:pPr>
        <w:jc w:val="left"/>
      </w:pPr>
      <w:bookmarkStart w:id="0" w:name="_GoBack"/>
      <w:bookmarkEnd w:id="0"/>
    </w:p>
    <w:p w:rsidR="00BD574F" w:rsidRDefault="00BD574F" w:rsidP="00BD574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АО «АЛЬФА-БАНК» системно информирует клиентов о возможных и известных ему способах мошеннических действиях со стороны преступников. Это и стенды, буклеты, СМС оповещение, непосредственное общение при обслуживании клиентов в отделения АО «АЛЬФА-БАНК», проведение мероприятий в рамках повышения финансовой грамотности населения.</w:t>
      </w:r>
    </w:p>
    <w:p w:rsidR="00BD574F" w:rsidRDefault="00BD574F" w:rsidP="00BD574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официальном сайте Банка в разделе «Безопасность» (</w:t>
      </w:r>
      <w:hyperlink r:id="rId18" w:history="1">
        <w:r>
          <w:rPr>
            <w:rStyle w:val="a7"/>
            <w:rFonts w:ascii="Arial" w:hAnsi="Arial" w:cs="Arial"/>
            <w:sz w:val="23"/>
            <w:szCs w:val="23"/>
          </w:rPr>
          <w:t>https://alfabank.ru/everyday/online/alfaclick/security/</w:t>
        </w:r>
      </w:hyperlink>
      <w:r>
        <w:rPr>
          <w:rFonts w:ascii="Arial" w:hAnsi="Arial" w:cs="Arial"/>
          <w:color w:val="2C2D2E"/>
          <w:sz w:val="23"/>
          <w:szCs w:val="23"/>
        </w:rPr>
        <w:t>) размещены материалы о безопасной оплате через Интернет, практические советы и подробная памятка «О мерах безопасного использования банковских карт», а также через Телефонный центр «Альфа-Консультант».</w:t>
      </w:r>
    </w:p>
    <w:p w:rsidR="00BD574F" w:rsidRDefault="00BD574F" w:rsidP="00BD574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Эл. адрес Интернет-ресурса, мобильного приложения банка, чата горячей линии банка для сообщения о случившемся факте или попытке мошенничества (обратная связь от населения и организаций):</w:t>
      </w:r>
    </w:p>
    <w:p w:rsidR="00BD574F" w:rsidRDefault="00BD574F" w:rsidP="00BD574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Style w:val="js-phone-number"/>
          <w:rFonts w:ascii="Arial" w:hAnsi="Arial" w:cs="Arial"/>
          <w:color w:val="2C2D2E"/>
          <w:sz w:val="23"/>
          <w:szCs w:val="23"/>
        </w:rPr>
        <w:t>8 800 200 0000</w:t>
      </w:r>
    </w:p>
    <w:p w:rsidR="00BD574F" w:rsidRDefault="00BD574F" w:rsidP="00BD574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+ 7 495 788 88 78</w:t>
      </w:r>
    </w:p>
    <w:p w:rsidR="00BD574F" w:rsidRDefault="00170375" w:rsidP="00BD574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9" w:history="1">
        <w:r w:rsidR="00BD574F">
          <w:rPr>
            <w:rStyle w:val="a7"/>
            <w:rFonts w:ascii="Arial" w:hAnsi="Arial" w:cs="Arial"/>
            <w:sz w:val="23"/>
            <w:szCs w:val="23"/>
          </w:rPr>
          <w:t>alfabezopasnost@alfabank.ru</w:t>
        </w:r>
      </w:hyperlink>
    </w:p>
    <w:p w:rsidR="00BD574F" w:rsidRDefault="00BD574F" w:rsidP="00BD574F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BD574F" w:rsidRPr="005D036C" w:rsidRDefault="00BD574F" w:rsidP="00FA3A21">
      <w:pPr>
        <w:jc w:val="left"/>
      </w:pPr>
    </w:p>
    <w:sectPr w:rsidR="00BD574F" w:rsidRPr="005D036C" w:rsidSect="00960514">
      <w:footerReference w:type="first" r:id="rId20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AA" w:rsidRDefault="00EA21AA" w:rsidP="00904C57">
      <w:r>
        <w:separator/>
      </w:r>
    </w:p>
  </w:endnote>
  <w:endnote w:type="continuationSeparator" w:id="0">
    <w:p w:rsidR="00EA21AA" w:rsidRDefault="00EA21AA" w:rsidP="009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m Text Bold">
    <w:altName w:val="Stem Text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tem Text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corpid_e1s_scd_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2" w:rsidRPr="00B35FCF" w:rsidRDefault="00DA1C92" w:rsidP="00D803BB">
    <w:pPr>
      <w:spacing w:after="120"/>
      <w:ind w:left="-284" w:firstLine="0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AA" w:rsidRDefault="00EA21AA" w:rsidP="00904C57">
      <w:r>
        <w:separator/>
      </w:r>
    </w:p>
  </w:footnote>
  <w:footnote w:type="continuationSeparator" w:id="0">
    <w:p w:rsidR="00EA21AA" w:rsidRDefault="00EA21AA" w:rsidP="0090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1EE"/>
    <w:multiLevelType w:val="hybridMultilevel"/>
    <w:tmpl w:val="245670B4"/>
    <w:lvl w:ilvl="0" w:tplc="63007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68D"/>
    <w:multiLevelType w:val="hybridMultilevel"/>
    <w:tmpl w:val="853843A8"/>
    <w:lvl w:ilvl="0" w:tplc="78D88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A7519"/>
    <w:multiLevelType w:val="hybridMultilevel"/>
    <w:tmpl w:val="341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7C73"/>
    <w:multiLevelType w:val="hybridMultilevel"/>
    <w:tmpl w:val="58FE83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7DF"/>
    <w:multiLevelType w:val="hybridMultilevel"/>
    <w:tmpl w:val="AD6E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1080"/>
    <w:multiLevelType w:val="hybridMultilevel"/>
    <w:tmpl w:val="1EEA6C8A"/>
    <w:lvl w:ilvl="0" w:tplc="69A6869C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47136F"/>
    <w:multiLevelType w:val="hybridMultilevel"/>
    <w:tmpl w:val="26F04124"/>
    <w:lvl w:ilvl="0" w:tplc="96B28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73425"/>
    <w:multiLevelType w:val="hybridMultilevel"/>
    <w:tmpl w:val="E8A8FD30"/>
    <w:lvl w:ilvl="0" w:tplc="2F5C3A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94A2F"/>
    <w:multiLevelType w:val="hybridMultilevel"/>
    <w:tmpl w:val="57D4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65AA4"/>
    <w:multiLevelType w:val="hybridMultilevel"/>
    <w:tmpl w:val="08D0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1286C"/>
    <w:multiLevelType w:val="hybridMultilevel"/>
    <w:tmpl w:val="F9C25114"/>
    <w:lvl w:ilvl="0" w:tplc="D57CB2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E1518"/>
    <w:multiLevelType w:val="hybridMultilevel"/>
    <w:tmpl w:val="1332E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F683E"/>
    <w:multiLevelType w:val="multilevel"/>
    <w:tmpl w:val="B81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F94473F"/>
    <w:multiLevelType w:val="multilevel"/>
    <w:tmpl w:val="FF2E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DC3A51"/>
    <w:multiLevelType w:val="hybridMultilevel"/>
    <w:tmpl w:val="C5667BC4"/>
    <w:lvl w:ilvl="0" w:tplc="58808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6287A"/>
    <w:multiLevelType w:val="hybridMultilevel"/>
    <w:tmpl w:val="1B8C4DD8"/>
    <w:lvl w:ilvl="0" w:tplc="D23AA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08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68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B00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A2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29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C2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5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C1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357218B"/>
    <w:multiLevelType w:val="hybridMultilevel"/>
    <w:tmpl w:val="0EC8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B27AD"/>
    <w:multiLevelType w:val="hybridMultilevel"/>
    <w:tmpl w:val="2F309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16D51"/>
    <w:multiLevelType w:val="hybridMultilevel"/>
    <w:tmpl w:val="29C27E1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16672C1D"/>
    <w:multiLevelType w:val="hybridMultilevel"/>
    <w:tmpl w:val="326A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633EB"/>
    <w:multiLevelType w:val="hybridMultilevel"/>
    <w:tmpl w:val="D820E4A4"/>
    <w:lvl w:ilvl="0" w:tplc="EE4A1D72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21" w15:restartNumberingAfterBreak="0">
    <w:nsid w:val="196162A0"/>
    <w:multiLevelType w:val="hybridMultilevel"/>
    <w:tmpl w:val="9A02BAE4"/>
    <w:lvl w:ilvl="0" w:tplc="63007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C2DB8"/>
    <w:multiLevelType w:val="hybridMultilevel"/>
    <w:tmpl w:val="9AC05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ACE174B"/>
    <w:multiLevelType w:val="multilevel"/>
    <w:tmpl w:val="792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037D10"/>
    <w:multiLevelType w:val="hybridMultilevel"/>
    <w:tmpl w:val="2DA203D2"/>
    <w:lvl w:ilvl="0" w:tplc="E822E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094488"/>
    <w:multiLevelType w:val="hybridMultilevel"/>
    <w:tmpl w:val="BDA61152"/>
    <w:lvl w:ilvl="0" w:tplc="DA6C0C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191F65"/>
    <w:multiLevelType w:val="hybridMultilevel"/>
    <w:tmpl w:val="59848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BB3658"/>
    <w:multiLevelType w:val="hybridMultilevel"/>
    <w:tmpl w:val="2EC83952"/>
    <w:lvl w:ilvl="0" w:tplc="58808EE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E6256FA"/>
    <w:multiLevelType w:val="hybridMultilevel"/>
    <w:tmpl w:val="40D462EC"/>
    <w:lvl w:ilvl="0" w:tplc="40600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35859"/>
    <w:multiLevelType w:val="hybridMultilevel"/>
    <w:tmpl w:val="21EA86FE"/>
    <w:lvl w:ilvl="0" w:tplc="E5046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1647EF"/>
    <w:multiLevelType w:val="hybridMultilevel"/>
    <w:tmpl w:val="DFD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475F7"/>
    <w:multiLevelType w:val="multilevel"/>
    <w:tmpl w:val="C9D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0EE0242"/>
    <w:multiLevelType w:val="hybridMultilevel"/>
    <w:tmpl w:val="75FE17E8"/>
    <w:lvl w:ilvl="0" w:tplc="63007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FFDA8E"/>
    <w:multiLevelType w:val="hybridMultilevel"/>
    <w:tmpl w:val="24416F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2B52344"/>
    <w:multiLevelType w:val="hybridMultilevel"/>
    <w:tmpl w:val="60401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8F6601"/>
    <w:multiLevelType w:val="hybridMultilevel"/>
    <w:tmpl w:val="214001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3954A03"/>
    <w:multiLevelType w:val="hybridMultilevel"/>
    <w:tmpl w:val="482880C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24656767"/>
    <w:multiLevelType w:val="hybridMultilevel"/>
    <w:tmpl w:val="4306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5021C3"/>
    <w:multiLevelType w:val="hybridMultilevel"/>
    <w:tmpl w:val="862A791E"/>
    <w:lvl w:ilvl="0" w:tplc="58808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9735E5"/>
    <w:multiLevelType w:val="hybridMultilevel"/>
    <w:tmpl w:val="9F422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AC060C"/>
    <w:multiLevelType w:val="hybridMultilevel"/>
    <w:tmpl w:val="694E51D0"/>
    <w:lvl w:ilvl="0" w:tplc="6430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9AA1EEE"/>
    <w:multiLevelType w:val="hybridMultilevel"/>
    <w:tmpl w:val="341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FD7EF1"/>
    <w:multiLevelType w:val="hybridMultilevel"/>
    <w:tmpl w:val="23F034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AB352E0"/>
    <w:multiLevelType w:val="hybridMultilevel"/>
    <w:tmpl w:val="5F6AE7E4"/>
    <w:lvl w:ilvl="0" w:tplc="643017A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2C57451C"/>
    <w:multiLevelType w:val="hybridMultilevel"/>
    <w:tmpl w:val="2BEC6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C1B5E"/>
    <w:multiLevelType w:val="hybridMultilevel"/>
    <w:tmpl w:val="19A8BC52"/>
    <w:lvl w:ilvl="0" w:tplc="2F5C3A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6A44BA"/>
    <w:multiLevelType w:val="hybridMultilevel"/>
    <w:tmpl w:val="848EC94C"/>
    <w:lvl w:ilvl="0" w:tplc="58808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D93949"/>
    <w:multiLevelType w:val="hybridMultilevel"/>
    <w:tmpl w:val="14FC463C"/>
    <w:lvl w:ilvl="0" w:tplc="BC688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AE4291"/>
    <w:multiLevelType w:val="hybridMultilevel"/>
    <w:tmpl w:val="050AB080"/>
    <w:lvl w:ilvl="0" w:tplc="6430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5344C12"/>
    <w:multiLevelType w:val="hybridMultilevel"/>
    <w:tmpl w:val="11FE9E7E"/>
    <w:lvl w:ilvl="0" w:tplc="58808EE4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362B59BD"/>
    <w:multiLevelType w:val="hybridMultilevel"/>
    <w:tmpl w:val="E75EBECC"/>
    <w:lvl w:ilvl="0" w:tplc="088A1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4E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60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02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AA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08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A1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AB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84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39065461"/>
    <w:multiLevelType w:val="hybridMultilevel"/>
    <w:tmpl w:val="23AA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BC4A7B"/>
    <w:multiLevelType w:val="hybridMultilevel"/>
    <w:tmpl w:val="A596FABC"/>
    <w:lvl w:ilvl="0" w:tplc="A02894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DB873B5"/>
    <w:multiLevelType w:val="hybridMultilevel"/>
    <w:tmpl w:val="4E1AC782"/>
    <w:lvl w:ilvl="0" w:tplc="58808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561413"/>
    <w:multiLevelType w:val="hybridMultilevel"/>
    <w:tmpl w:val="9B38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181CAC"/>
    <w:multiLevelType w:val="hybridMultilevel"/>
    <w:tmpl w:val="B0E48AE8"/>
    <w:lvl w:ilvl="0" w:tplc="58808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6112F8"/>
    <w:multiLevelType w:val="hybridMultilevel"/>
    <w:tmpl w:val="447C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C51270"/>
    <w:multiLevelType w:val="hybridMultilevel"/>
    <w:tmpl w:val="E8A8FD30"/>
    <w:lvl w:ilvl="0" w:tplc="2F5C3A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E0CFD"/>
    <w:multiLevelType w:val="hybridMultilevel"/>
    <w:tmpl w:val="E8A8FD30"/>
    <w:lvl w:ilvl="0" w:tplc="2F5C3A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21EBA"/>
    <w:multiLevelType w:val="hybridMultilevel"/>
    <w:tmpl w:val="85D60A08"/>
    <w:lvl w:ilvl="0" w:tplc="4956F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8E6EA0"/>
    <w:multiLevelType w:val="hybridMultilevel"/>
    <w:tmpl w:val="EE8AC384"/>
    <w:lvl w:ilvl="0" w:tplc="51C0C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7247037"/>
    <w:multiLevelType w:val="hybridMultilevel"/>
    <w:tmpl w:val="381AC154"/>
    <w:lvl w:ilvl="0" w:tplc="58808EE4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BD031AF"/>
    <w:multiLevelType w:val="hybridMultilevel"/>
    <w:tmpl w:val="4F26FA24"/>
    <w:lvl w:ilvl="0" w:tplc="FF609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A315DE"/>
    <w:multiLevelType w:val="hybridMultilevel"/>
    <w:tmpl w:val="4A8A1E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2FE164C"/>
    <w:multiLevelType w:val="hybridMultilevel"/>
    <w:tmpl w:val="86FE521E"/>
    <w:lvl w:ilvl="0" w:tplc="58808EE4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3C47B6"/>
    <w:multiLevelType w:val="hybridMultilevel"/>
    <w:tmpl w:val="0BA07D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48C4638"/>
    <w:multiLevelType w:val="hybridMultilevel"/>
    <w:tmpl w:val="16E00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3C334A"/>
    <w:multiLevelType w:val="hybridMultilevel"/>
    <w:tmpl w:val="A1CC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E76154"/>
    <w:multiLevelType w:val="hybridMultilevel"/>
    <w:tmpl w:val="2D5A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F85C21"/>
    <w:multiLevelType w:val="hybridMultilevel"/>
    <w:tmpl w:val="31888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5247FB"/>
    <w:multiLevelType w:val="hybridMultilevel"/>
    <w:tmpl w:val="4E962268"/>
    <w:lvl w:ilvl="0" w:tplc="58808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C97548"/>
    <w:multiLevelType w:val="hybridMultilevel"/>
    <w:tmpl w:val="1E0AC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674F13"/>
    <w:multiLevelType w:val="hybridMultilevel"/>
    <w:tmpl w:val="97F61CEE"/>
    <w:lvl w:ilvl="0" w:tplc="63007F0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3" w15:restartNumberingAfterBreak="0">
    <w:nsid w:val="622F65C8"/>
    <w:multiLevelType w:val="hybridMultilevel"/>
    <w:tmpl w:val="F7B8F03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4" w15:restartNumberingAfterBreak="0">
    <w:nsid w:val="62A825AE"/>
    <w:multiLevelType w:val="hybridMultilevel"/>
    <w:tmpl w:val="7188E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2E82B18"/>
    <w:multiLevelType w:val="hybridMultilevel"/>
    <w:tmpl w:val="F64E982E"/>
    <w:lvl w:ilvl="0" w:tplc="D57CB2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47333E"/>
    <w:multiLevelType w:val="hybridMultilevel"/>
    <w:tmpl w:val="113A4994"/>
    <w:lvl w:ilvl="0" w:tplc="58808EE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66FB73CC"/>
    <w:multiLevelType w:val="hybridMultilevel"/>
    <w:tmpl w:val="B2226204"/>
    <w:lvl w:ilvl="0" w:tplc="99FCBE90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8" w15:restartNumberingAfterBreak="0">
    <w:nsid w:val="68C81BB6"/>
    <w:multiLevelType w:val="hybridMultilevel"/>
    <w:tmpl w:val="456A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BB7603"/>
    <w:multiLevelType w:val="hybridMultilevel"/>
    <w:tmpl w:val="38FC875A"/>
    <w:lvl w:ilvl="0" w:tplc="E6D63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435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E1A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800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2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8DC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C19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688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0C0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CE64C9"/>
    <w:multiLevelType w:val="hybridMultilevel"/>
    <w:tmpl w:val="6E0EA9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6E172E3B"/>
    <w:multiLevelType w:val="hybridMultilevel"/>
    <w:tmpl w:val="9314CF58"/>
    <w:lvl w:ilvl="0" w:tplc="1354F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03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E8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0D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A1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C99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0D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831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A1F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 w15:restartNumberingAfterBreak="0">
    <w:nsid w:val="6FC350F9"/>
    <w:multiLevelType w:val="hybridMultilevel"/>
    <w:tmpl w:val="5E3A3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D77A02"/>
    <w:multiLevelType w:val="hybridMultilevel"/>
    <w:tmpl w:val="7BE0A120"/>
    <w:lvl w:ilvl="0" w:tplc="58808EE4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-3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</w:abstractNum>
  <w:abstractNum w:abstractNumId="84" w15:restartNumberingAfterBreak="0">
    <w:nsid w:val="73F72740"/>
    <w:multiLevelType w:val="hybridMultilevel"/>
    <w:tmpl w:val="E2A6AF72"/>
    <w:lvl w:ilvl="0" w:tplc="58808E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759645C8"/>
    <w:multiLevelType w:val="hybridMultilevel"/>
    <w:tmpl w:val="0CF0D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E30335"/>
    <w:multiLevelType w:val="multilevel"/>
    <w:tmpl w:val="599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81516A8"/>
    <w:multiLevelType w:val="hybridMultilevel"/>
    <w:tmpl w:val="CFD80FF0"/>
    <w:lvl w:ilvl="0" w:tplc="0419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-5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2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2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1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749" w:hanging="360"/>
      </w:pPr>
      <w:rPr>
        <w:rFonts w:ascii="Wingdings" w:hAnsi="Wingdings" w:hint="default"/>
      </w:rPr>
    </w:lvl>
  </w:abstractNum>
  <w:abstractNum w:abstractNumId="88" w15:restartNumberingAfterBreak="0">
    <w:nsid w:val="7AA8461F"/>
    <w:multiLevelType w:val="hybridMultilevel"/>
    <w:tmpl w:val="AA9E03F0"/>
    <w:lvl w:ilvl="0" w:tplc="5E58F15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A40A79"/>
    <w:multiLevelType w:val="hybridMultilevel"/>
    <w:tmpl w:val="36386EA8"/>
    <w:lvl w:ilvl="0" w:tplc="63007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7CCD1315"/>
    <w:multiLevelType w:val="hybridMultilevel"/>
    <w:tmpl w:val="B9EC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223B37"/>
    <w:multiLevelType w:val="hybridMultilevel"/>
    <w:tmpl w:val="B9EC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"/>
  </w:num>
  <w:num w:numId="3">
    <w:abstractNumId w:val="22"/>
  </w:num>
  <w:num w:numId="4">
    <w:abstractNumId w:val="26"/>
  </w:num>
  <w:num w:numId="5">
    <w:abstractNumId w:val="56"/>
  </w:num>
  <w:num w:numId="6">
    <w:abstractNumId w:val="47"/>
  </w:num>
  <w:num w:numId="7">
    <w:abstractNumId w:val="6"/>
  </w:num>
  <w:num w:numId="8">
    <w:abstractNumId w:val="77"/>
  </w:num>
  <w:num w:numId="9">
    <w:abstractNumId w:val="87"/>
  </w:num>
  <w:num w:numId="10">
    <w:abstractNumId w:val="0"/>
  </w:num>
  <w:num w:numId="11">
    <w:abstractNumId w:val="28"/>
  </w:num>
  <w:num w:numId="12">
    <w:abstractNumId w:val="5"/>
  </w:num>
  <w:num w:numId="13">
    <w:abstractNumId w:val="20"/>
  </w:num>
  <w:num w:numId="14">
    <w:abstractNumId w:val="89"/>
  </w:num>
  <w:num w:numId="15">
    <w:abstractNumId w:val="61"/>
  </w:num>
  <w:num w:numId="16">
    <w:abstractNumId w:val="62"/>
  </w:num>
  <w:num w:numId="17">
    <w:abstractNumId w:val="9"/>
  </w:num>
  <w:num w:numId="18">
    <w:abstractNumId w:val="78"/>
  </w:num>
  <w:num w:numId="19">
    <w:abstractNumId w:val="88"/>
  </w:num>
  <w:num w:numId="20">
    <w:abstractNumId w:val="25"/>
  </w:num>
  <w:num w:numId="21">
    <w:abstractNumId w:val="55"/>
  </w:num>
  <w:num w:numId="22">
    <w:abstractNumId w:val="46"/>
  </w:num>
  <w:num w:numId="23">
    <w:abstractNumId w:val="57"/>
  </w:num>
  <w:num w:numId="24">
    <w:abstractNumId w:val="39"/>
  </w:num>
  <w:num w:numId="25">
    <w:abstractNumId w:val="11"/>
  </w:num>
  <w:num w:numId="26">
    <w:abstractNumId w:val="36"/>
  </w:num>
  <w:num w:numId="27">
    <w:abstractNumId w:val="42"/>
  </w:num>
  <w:num w:numId="28">
    <w:abstractNumId w:val="32"/>
  </w:num>
  <w:num w:numId="29">
    <w:abstractNumId w:val="65"/>
  </w:num>
  <w:num w:numId="30">
    <w:abstractNumId w:val="60"/>
  </w:num>
  <w:num w:numId="31">
    <w:abstractNumId w:val="37"/>
  </w:num>
  <w:num w:numId="32">
    <w:abstractNumId w:val="31"/>
  </w:num>
  <w:num w:numId="33">
    <w:abstractNumId w:val="82"/>
  </w:num>
  <w:num w:numId="34">
    <w:abstractNumId w:val="69"/>
  </w:num>
  <w:num w:numId="35">
    <w:abstractNumId w:val="34"/>
  </w:num>
  <w:num w:numId="36">
    <w:abstractNumId w:val="21"/>
  </w:num>
  <w:num w:numId="37">
    <w:abstractNumId w:val="86"/>
  </w:num>
  <w:num w:numId="38">
    <w:abstractNumId w:val="70"/>
  </w:num>
  <w:num w:numId="39">
    <w:abstractNumId w:val="59"/>
  </w:num>
  <w:num w:numId="40">
    <w:abstractNumId w:val="49"/>
  </w:num>
  <w:num w:numId="41">
    <w:abstractNumId w:val="13"/>
  </w:num>
  <w:num w:numId="42">
    <w:abstractNumId w:val="52"/>
  </w:num>
  <w:num w:numId="43">
    <w:abstractNumId w:val="79"/>
  </w:num>
  <w:num w:numId="44">
    <w:abstractNumId w:val="84"/>
  </w:num>
  <w:num w:numId="45">
    <w:abstractNumId w:val="20"/>
  </w:num>
  <w:num w:numId="46">
    <w:abstractNumId w:val="44"/>
  </w:num>
  <w:num w:numId="47">
    <w:abstractNumId w:val="17"/>
  </w:num>
  <w:num w:numId="48">
    <w:abstractNumId w:val="85"/>
  </w:num>
  <w:num w:numId="49">
    <w:abstractNumId w:val="71"/>
  </w:num>
  <w:num w:numId="50">
    <w:abstractNumId w:val="51"/>
  </w:num>
  <w:num w:numId="51">
    <w:abstractNumId w:val="66"/>
  </w:num>
  <w:num w:numId="52">
    <w:abstractNumId w:val="23"/>
  </w:num>
  <w:num w:numId="53">
    <w:abstractNumId w:val="8"/>
  </w:num>
  <w:num w:numId="54">
    <w:abstractNumId w:val="83"/>
  </w:num>
  <w:num w:numId="55">
    <w:abstractNumId w:val="76"/>
  </w:num>
  <w:num w:numId="56">
    <w:abstractNumId w:val="38"/>
  </w:num>
  <w:num w:numId="57">
    <w:abstractNumId w:val="67"/>
  </w:num>
  <w:num w:numId="58">
    <w:abstractNumId w:val="16"/>
  </w:num>
  <w:num w:numId="59">
    <w:abstractNumId w:val="33"/>
  </w:num>
  <w:num w:numId="60">
    <w:abstractNumId w:val="2"/>
  </w:num>
  <w:num w:numId="61">
    <w:abstractNumId w:val="41"/>
  </w:num>
  <w:num w:numId="62">
    <w:abstractNumId w:val="75"/>
  </w:num>
  <w:num w:numId="63">
    <w:abstractNumId w:val="10"/>
  </w:num>
  <w:num w:numId="64">
    <w:abstractNumId w:val="40"/>
  </w:num>
  <w:num w:numId="65">
    <w:abstractNumId w:val="43"/>
  </w:num>
  <w:num w:numId="66">
    <w:abstractNumId w:val="48"/>
  </w:num>
  <w:num w:numId="67">
    <w:abstractNumId w:val="80"/>
  </w:num>
  <w:num w:numId="68">
    <w:abstractNumId w:val="72"/>
  </w:num>
  <w:num w:numId="69">
    <w:abstractNumId w:val="90"/>
  </w:num>
  <w:num w:numId="70">
    <w:abstractNumId w:val="91"/>
  </w:num>
  <w:num w:numId="71">
    <w:abstractNumId w:val="14"/>
  </w:num>
  <w:num w:numId="72">
    <w:abstractNumId w:val="15"/>
  </w:num>
  <w:num w:numId="73">
    <w:abstractNumId w:val="50"/>
  </w:num>
  <w:num w:numId="74">
    <w:abstractNumId w:val="81"/>
  </w:num>
  <w:num w:numId="75">
    <w:abstractNumId w:val="35"/>
  </w:num>
  <w:num w:numId="76">
    <w:abstractNumId w:val="18"/>
  </w:num>
  <w:num w:numId="77">
    <w:abstractNumId w:val="74"/>
  </w:num>
  <w:num w:numId="78">
    <w:abstractNumId w:val="73"/>
  </w:num>
  <w:num w:numId="79">
    <w:abstractNumId w:val="54"/>
  </w:num>
  <w:num w:numId="80">
    <w:abstractNumId w:val="19"/>
  </w:num>
  <w:num w:numId="81">
    <w:abstractNumId w:val="27"/>
  </w:num>
  <w:num w:numId="82">
    <w:abstractNumId w:val="3"/>
  </w:num>
  <w:num w:numId="83">
    <w:abstractNumId w:val="63"/>
  </w:num>
  <w:num w:numId="84">
    <w:abstractNumId w:val="24"/>
  </w:num>
  <w:num w:numId="85">
    <w:abstractNumId w:val="29"/>
  </w:num>
  <w:num w:numId="86">
    <w:abstractNumId w:val="68"/>
  </w:num>
  <w:num w:numId="87">
    <w:abstractNumId w:val="7"/>
  </w:num>
  <w:num w:numId="88">
    <w:abstractNumId w:val="45"/>
  </w:num>
  <w:num w:numId="89">
    <w:abstractNumId w:val="58"/>
  </w:num>
  <w:num w:numId="90">
    <w:abstractNumId w:val="12"/>
  </w:num>
  <w:num w:numId="91">
    <w:abstractNumId w:val="53"/>
  </w:num>
  <w:num w:numId="92">
    <w:abstractNumId w:val="30"/>
  </w:num>
  <w:num w:numId="93">
    <w:abstractNumId w:val="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2D"/>
    <w:rsid w:val="000008D4"/>
    <w:rsid w:val="00000A0A"/>
    <w:rsid w:val="00000DBF"/>
    <w:rsid w:val="000014F2"/>
    <w:rsid w:val="000016E0"/>
    <w:rsid w:val="00001704"/>
    <w:rsid w:val="00001C4F"/>
    <w:rsid w:val="00002119"/>
    <w:rsid w:val="00005397"/>
    <w:rsid w:val="0000568C"/>
    <w:rsid w:val="00005692"/>
    <w:rsid w:val="00005E49"/>
    <w:rsid w:val="00005E79"/>
    <w:rsid w:val="00006498"/>
    <w:rsid w:val="000072F7"/>
    <w:rsid w:val="00007ABB"/>
    <w:rsid w:val="000100F7"/>
    <w:rsid w:val="000110FA"/>
    <w:rsid w:val="00014020"/>
    <w:rsid w:val="00014029"/>
    <w:rsid w:val="00015017"/>
    <w:rsid w:val="00015E0C"/>
    <w:rsid w:val="00015E3B"/>
    <w:rsid w:val="00017FAA"/>
    <w:rsid w:val="00017FD2"/>
    <w:rsid w:val="00020CAD"/>
    <w:rsid w:val="0002139F"/>
    <w:rsid w:val="00021FF9"/>
    <w:rsid w:val="00022345"/>
    <w:rsid w:val="00022457"/>
    <w:rsid w:val="00023070"/>
    <w:rsid w:val="00023157"/>
    <w:rsid w:val="00023757"/>
    <w:rsid w:val="000238AC"/>
    <w:rsid w:val="00023D07"/>
    <w:rsid w:val="00024DD4"/>
    <w:rsid w:val="00024F2E"/>
    <w:rsid w:val="00025471"/>
    <w:rsid w:val="0002562E"/>
    <w:rsid w:val="0002679C"/>
    <w:rsid w:val="000271EC"/>
    <w:rsid w:val="000278CB"/>
    <w:rsid w:val="00030267"/>
    <w:rsid w:val="00030425"/>
    <w:rsid w:val="0003055C"/>
    <w:rsid w:val="0003095C"/>
    <w:rsid w:val="000315CB"/>
    <w:rsid w:val="00031B78"/>
    <w:rsid w:val="0003220B"/>
    <w:rsid w:val="00032D27"/>
    <w:rsid w:val="00033296"/>
    <w:rsid w:val="00035D55"/>
    <w:rsid w:val="000369A6"/>
    <w:rsid w:val="000376ED"/>
    <w:rsid w:val="00037CFA"/>
    <w:rsid w:val="0004050F"/>
    <w:rsid w:val="00041047"/>
    <w:rsid w:val="000413F0"/>
    <w:rsid w:val="00041A02"/>
    <w:rsid w:val="0004222B"/>
    <w:rsid w:val="00042842"/>
    <w:rsid w:val="000429B8"/>
    <w:rsid w:val="000432AF"/>
    <w:rsid w:val="000432F4"/>
    <w:rsid w:val="000435EB"/>
    <w:rsid w:val="00043BB3"/>
    <w:rsid w:val="00044251"/>
    <w:rsid w:val="0004475A"/>
    <w:rsid w:val="00044B83"/>
    <w:rsid w:val="000459BB"/>
    <w:rsid w:val="000466F2"/>
    <w:rsid w:val="00046D9B"/>
    <w:rsid w:val="00051020"/>
    <w:rsid w:val="00051D7D"/>
    <w:rsid w:val="00052BD8"/>
    <w:rsid w:val="00054D91"/>
    <w:rsid w:val="0005523C"/>
    <w:rsid w:val="00055A20"/>
    <w:rsid w:val="00056858"/>
    <w:rsid w:val="00056CFE"/>
    <w:rsid w:val="0006044D"/>
    <w:rsid w:val="00060D81"/>
    <w:rsid w:val="00062250"/>
    <w:rsid w:val="00062E51"/>
    <w:rsid w:val="00063213"/>
    <w:rsid w:val="000634CA"/>
    <w:rsid w:val="000634DB"/>
    <w:rsid w:val="00063F85"/>
    <w:rsid w:val="00064378"/>
    <w:rsid w:val="000659D1"/>
    <w:rsid w:val="00065A26"/>
    <w:rsid w:val="00065FA8"/>
    <w:rsid w:val="000663B3"/>
    <w:rsid w:val="000663BD"/>
    <w:rsid w:val="00066711"/>
    <w:rsid w:val="00066A51"/>
    <w:rsid w:val="00066BBB"/>
    <w:rsid w:val="00067093"/>
    <w:rsid w:val="00067184"/>
    <w:rsid w:val="000710E1"/>
    <w:rsid w:val="00072576"/>
    <w:rsid w:val="00072835"/>
    <w:rsid w:val="000728C4"/>
    <w:rsid w:val="00072D0A"/>
    <w:rsid w:val="00072D91"/>
    <w:rsid w:val="000732C4"/>
    <w:rsid w:val="000744D2"/>
    <w:rsid w:val="000746FC"/>
    <w:rsid w:val="0007487F"/>
    <w:rsid w:val="00075035"/>
    <w:rsid w:val="00075BA1"/>
    <w:rsid w:val="00075E82"/>
    <w:rsid w:val="000765CD"/>
    <w:rsid w:val="00076953"/>
    <w:rsid w:val="000776BD"/>
    <w:rsid w:val="00080FDF"/>
    <w:rsid w:val="000812BC"/>
    <w:rsid w:val="00081472"/>
    <w:rsid w:val="000829B8"/>
    <w:rsid w:val="00082BA8"/>
    <w:rsid w:val="00082D0C"/>
    <w:rsid w:val="00084312"/>
    <w:rsid w:val="0008488A"/>
    <w:rsid w:val="00085D0F"/>
    <w:rsid w:val="000861A0"/>
    <w:rsid w:val="00086357"/>
    <w:rsid w:val="00090EB0"/>
    <w:rsid w:val="0009185B"/>
    <w:rsid w:val="00092215"/>
    <w:rsid w:val="00092B6F"/>
    <w:rsid w:val="000935DB"/>
    <w:rsid w:val="00093BC6"/>
    <w:rsid w:val="00094F49"/>
    <w:rsid w:val="00095060"/>
    <w:rsid w:val="0009597E"/>
    <w:rsid w:val="00096372"/>
    <w:rsid w:val="00096A88"/>
    <w:rsid w:val="0009778C"/>
    <w:rsid w:val="00097CB9"/>
    <w:rsid w:val="000A05FF"/>
    <w:rsid w:val="000A067E"/>
    <w:rsid w:val="000A0ABA"/>
    <w:rsid w:val="000A0B8C"/>
    <w:rsid w:val="000A1560"/>
    <w:rsid w:val="000A188A"/>
    <w:rsid w:val="000A1BA9"/>
    <w:rsid w:val="000A2F17"/>
    <w:rsid w:val="000A4655"/>
    <w:rsid w:val="000A4844"/>
    <w:rsid w:val="000A5193"/>
    <w:rsid w:val="000A567C"/>
    <w:rsid w:val="000A62A4"/>
    <w:rsid w:val="000A643E"/>
    <w:rsid w:val="000A6805"/>
    <w:rsid w:val="000A6BDA"/>
    <w:rsid w:val="000A6CD7"/>
    <w:rsid w:val="000A7EAF"/>
    <w:rsid w:val="000B0037"/>
    <w:rsid w:val="000B13FA"/>
    <w:rsid w:val="000B19D7"/>
    <w:rsid w:val="000B2C32"/>
    <w:rsid w:val="000B3756"/>
    <w:rsid w:val="000B44E0"/>
    <w:rsid w:val="000B493B"/>
    <w:rsid w:val="000B4FF9"/>
    <w:rsid w:val="000B5505"/>
    <w:rsid w:val="000B5E7D"/>
    <w:rsid w:val="000B6142"/>
    <w:rsid w:val="000B63FB"/>
    <w:rsid w:val="000B734B"/>
    <w:rsid w:val="000C005E"/>
    <w:rsid w:val="000C06A1"/>
    <w:rsid w:val="000C0B06"/>
    <w:rsid w:val="000C1081"/>
    <w:rsid w:val="000C117C"/>
    <w:rsid w:val="000C1379"/>
    <w:rsid w:val="000C1435"/>
    <w:rsid w:val="000C36C8"/>
    <w:rsid w:val="000C43D7"/>
    <w:rsid w:val="000C5E52"/>
    <w:rsid w:val="000C605B"/>
    <w:rsid w:val="000C66D3"/>
    <w:rsid w:val="000C6AAE"/>
    <w:rsid w:val="000C6D35"/>
    <w:rsid w:val="000D0C5F"/>
    <w:rsid w:val="000D153C"/>
    <w:rsid w:val="000D1A33"/>
    <w:rsid w:val="000D3798"/>
    <w:rsid w:val="000D3D5F"/>
    <w:rsid w:val="000D4418"/>
    <w:rsid w:val="000D55DD"/>
    <w:rsid w:val="000D6629"/>
    <w:rsid w:val="000D6885"/>
    <w:rsid w:val="000D68ED"/>
    <w:rsid w:val="000D76F9"/>
    <w:rsid w:val="000E1921"/>
    <w:rsid w:val="000E1C5B"/>
    <w:rsid w:val="000E1F79"/>
    <w:rsid w:val="000E2E92"/>
    <w:rsid w:val="000E3B3C"/>
    <w:rsid w:val="000E41EC"/>
    <w:rsid w:val="000E52FE"/>
    <w:rsid w:val="000E5AE1"/>
    <w:rsid w:val="000E6EBA"/>
    <w:rsid w:val="000E791B"/>
    <w:rsid w:val="000E7DBF"/>
    <w:rsid w:val="000F01C4"/>
    <w:rsid w:val="000F049A"/>
    <w:rsid w:val="000F0782"/>
    <w:rsid w:val="000F0DF7"/>
    <w:rsid w:val="000F159A"/>
    <w:rsid w:val="000F1B2B"/>
    <w:rsid w:val="000F1B7C"/>
    <w:rsid w:val="000F1DAE"/>
    <w:rsid w:val="000F2AE5"/>
    <w:rsid w:val="000F2FF4"/>
    <w:rsid w:val="000F4A56"/>
    <w:rsid w:val="000F4BDE"/>
    <w:rsid w:val="000F4C79"/>
    <w:rsid w:val="000F56DD"/>
    <w:rsid w:val="000F5DDB"/>
    <w:rsid w:val="000F7AAB"/>
    <w:rsid w:val="00100167"/>
    <w:rsid w:val="00101C22"/>
    <w:rsid w:val="0010205E"/>
    <w:rsid w:val="001031A0"/>
    <w:rsid w:val="0010388B"/>
    <w:rsid w:val="00103C91"/>
    <w:rsid w:val="00103E25"/>
    <w:rsid w:val="001045D0"/>
    <w:rsid w:val="00105000"/>
    <w:rsid w:val="001051A3"/>
    <w:rsid w:val="0010643C"/>
    <w:rsid w:val="001064D2"/>
    <w:rsid w:val="0010662B"/>
    <w:rsid w:val="00106974"/>
    <w:rsid w:val="001077F4"/>
    <w:rsid w:val="00110955"/>
    <w:rsid w:val="00111DA9"/>
    <w:rsid w:val="00112EB0"/>
    <w:rsid w:val="00116768"/>
    <w:rsid w:val="001167E6"/>
    <w:rsid w:val="001177B4"/>
    <w:rsid w:val="00120353"/>
    <w:rsid w:val="00120BF9"/>
    <w:rsid w:val="00120C08"/>
    <w:rsid w:val="00121D74"/>
    <w:rsid w:val="001220FC"/>
    <w:rsid w:val="0012222D"/>
    <w:rsid w:val="00122320"/>
    <w:rsid w:val="00122E33"/>
    <w:rsid w:val="001235A4"/>
    <w:rsid w:val="001241FF"/>
    <w:rsid w:val="00124724"/>
    <w:rsid w:val="00125AD4"/>
    <w:rsid w:val="0012715F"/>
    <w:rsid w:val="00127968"/>
    <w:rsid w:val="0013021C"/>
    <w:rsid w:val="001309C8"/>
    <w:rsid w:val="001309E5"/>
    <w:rsid w:val="00130CE7"/>
    <w:rsid w:val="00131466"/>
    <w:rsid w:val="00134F2E"/>
    <w:rsid w:val="001377D6"/>
    <w:rsid w:val="001377DB"/>
    <w:rsid w:val="00140113"/>
    <w:rsid w:val="001415BC"/>
    <w:rsid w:val="001422D1"/>
    <w:rsid w:val="00142AE6"/>
    <w:rsid w:val="00143B7D"/>
    <w:rsid w:val="00143BC8"/>
    <w:rsid w:val="0014523A"/>
    <w:rsid w:val="00145F2C"/>
    <w:rsid w:val="001471CD"/>
    <w:rsid w:val="001478B7"/>
    <w:rsid w:val="00150550"/>
    <w:rsid w:val="00150AEA"/>
    <w:rsid w:val="00151404"/>
    <w:rsid w:val="00151514"/>
    <w:rsid w:val="001517F9"/>
    <w:rsid w:val="001518F2"/>
    <w:rsid w:val="00151E42"/>
    <w:rsid w:val="00152E8A"/>
    <w:rsid w:val="00153201"/>
    <w:rsid w:val="00153703"/>
    <w:rsid w:val="00153AFB"/>
    <w:rsid w:val="001542FF"/>
    <w:rsid w:val="00155365"/>
    <w:rsid w:val="001564F8"/>
    <w:rsid w:val="00157859"/>
    <w:rsid w:val="00157FAB"/>
    <w:rsid w:val="0016046B"/>
    <w:rsid w:val="00160476"/>
    <w:rsid w:val="00160532"/>
    <w:rsid w:val="00160D13"/>
    <w:rsid w:val="001612D0"/>
    <w:rsid w:val="00162326"/>
    <w:rsid w:val="00162C3A"/>
    <w:rsid w:val="00162D85"/>
    <w:rsid w:val="0016355D"/>
    <w:rsid w:val="001643E9"/>
    <w:rsid w:val="001648E5"/>
    <w:rsid w:val="00164E8C"/>
    <w:rsid w:val="00165513"/>
    <w:rsid w:val="00165873"/>
    <w:rsid w:val="001678AC"/>
    <w:rsid w:val="00170375"/>
    <w:rsid w:val="001705DA"/>
    <w:rsid w:val="0017068F"/>
    <w:rsid w:val="00172BEA"/>
    <w:rsid w:val="00172C46"/>
    <w:rsid w:val="00172E5C"/>
    <w:rsid w:val="0017428A"/>
    <w:rsid w:val="00174D7E"/>
    <w:rsid w:val="001759BA"/>
    <w:rsid w:val="0017614E"/>
    <w:rsid w:val="0017670A"/>
    <w:rsid w:val="00176884"/>
    <w:rsid w:val="00176A72"/>
    <w:rsid w:val="001774A5"/>
    <w:rsid w:val="00177C15"/>
    <w:rsid w:val="00177C48"/>
    <w:rsid w:val="0018184F"/>
    <w:rsid w:val="00181C2A"/>
    <w:rsid w:val="00182556"/>
    <w:rsid w:val="00182E20"/>
    <w:rsid w:val="00182F5D"/>
    <w:rsid w:val="00182FBE"/>
    <w:rsid w:val="001837B5"/>
    <w:rsid w:val="001837BB"/>
    <w:rsid w:val="00183D6A"/>
    <w:rsid w:val="00185340"/>
    <w:rsid w:val="00185883"/>
    <w:rsid w:val="00185BFE"/>
    <w:rsid w:val="00187318"/>
    <w:rsid w:val="00187747"/>
    <w:rsid w:val="00187795"/>
    <w:rsid w:val="00190BDF"/>
    <w:rsid w:val="00190FB9"/>
    <w:rsid w:val="0019116E"/>
    <w:rsid w:val="001912C1"/>
    <w:rsid w:val="00191C12"/>
    <w:rsid w:val="00191E01"/>
    <w:rsid w:val="001922DD"/>
    <w:rsid w:val="00193405"/>
    <w:rsid w:val="00193C07"/>
    <w:rsid w:val="001943A2"/>
    <w:rsid w:val="00194F17"/>
    <w:rsid w:val="00195463"/>
    <w:rsid w:val="001955C4"/>
    <w:rsid w:val="00196431"/>
    <w:rsid w:val="001973A8"/>
    <w:rsid w:val="001A03AD"/>
    <w:rsid w:val="001A2170"/>
    <w:rsid w:val="001A268A"/>
    <w:rsid w:val="001A2ED8"/>
    <w:rsid w:val="001A3DFA"/>
    <w:rsid w:val="001A57EF"/>
    <w:rsid w:val="001A5AEE"/>
    <w:rsid w:val="001A6681"/>
    <w:rsid w:val="001A6A9F"/>
    <w:rsid w:val="001A73FA"/>
    <w:rsid w:val="001A79CC"/>
    <w:rsid w:val="001B0148"/>
    <w:rsid w:val="001B0780"/>
    <w:rsid w:val="001B1AC1"/>
    <w:rsid w:val="001B2562"/>
    <w:rsid w:val="001B397D"/>
    <w:rsid w:val="001B4659"/>
    <w:rsid w:val="001B4BEA"/>
    <w:rsid w:val="001B5087"/>
    <w:rsid w:val="001B5AEE"/>
    <w:rsid w:val="001B5B5B"/>
    <w:rsid w:val="001B6A49"/>
    <w:rsid w:val="001B78C1"/>
    <w:rsid w:val="001B78EE"/>
    <w:rsid w:val="001C017C"/>
    <w:rsid w:val="001C0449"/>
    <w:rsid w:val="001C10DE"/>
    <w:rsid w:val="001C296B"/>
    <w:rsid w:val="001C401E"/>
    <w:rsid w:val="001C448E"/>
    <w:rsid w:val="001C57FE"/>
    <w:rsid w:val="001C5BFD"/>
    <w:rsid w:val="001C5F3E"/>
    <w:rsid w:val="001C69EC"/>
    <w:rsid w:val="001C6F45"/>
    <w:rsid w:val="001C71C1"/>
    <w:rsid w:val="001D02F5"/>
    <w:rsid w:val="001D034F"/>
    <w:rsid w:val="001D1A89"/>
    <w:rsid w:val="001D20AE"/>
    <w:rsid w:val="001D2F07"/>
    <w:rsid w:val="001D45FE"/>
    <w:rsid w:val="001D47FA"/>
    <w:rsid w:val="001D4E77"/>
    <w:rsid w:val="001D54C3"/>
    <w:rsid w:val="001D69D0"/>
    <w:rsid w:val="001D6E05"/>
    <w:rsid w:val="001D6E85"/>
    <w:rsid w:val="001D7CE9"/>
    <w:rsid w:val="001D7FCC"/>
    <w:rsid w:val="001E01C9"/>
    <w:rsid w:val="001E0425"/>
    <w:rsid w:val="001E22D6"/>
    <w:rsid w:val="001E2580"/>
    <w:rsid w:val="001E29F5"/>
    <w:rsid w:val="001E2D28"/>
    <w:rsid w:val="001E3021"/>
    <w:rsid w:val="001E3AED"/>
    <w:rsid w:val="001E501C"/>
    <w:rsid w:val="001E5292"/>
    <w:rsid w:val="001E5300"/>
    <w:rsid w:val="001E5817"/>
    <w:rsid w:val="001E5B94"/>
    <w:rsid w:val="001E5F6D"/>
    <w:rsid w:val="001E7155"/>
    <w:rsid w:val="001E72C5"/>
    <w:rsid w:val="001F0962"/>
    <w:rsid w:val="001F1398"/>
    <w:rsid w:val="001F1BC5"/>
    <w:rsid w:val="001F2785"/>
    <w:rsid w:val="001F2F70"/>
    <w:rsid w:val="001F3670"/>
    <w:rsid w:val="001F50E5"/>
    <w:rsid w:val="001F5332"/>
    <w:rsid w:val="001F673A"/>
    <w:rsid w:val="001F737A"/>
    <w:rsid w:val="001F7DBA"/>
    <w:rsid w:val="00200DCC"/>
    <w:rsid w:val="0020118E"/>
    <w:rsid w:val="00201462"/>
    <w:rsid w:val="0020267B"/>
    <w:rsid w:val="0020305A"/>
    <w:rsid w:val="0020454D"/>
    <w:rsid w:val="00205A88"/>
    <w:rsid w:val="00205B72"/>
    <w:rsid w:val="00206516"/>
    <w:rsid w:val="00206A43"/>
    <w:rsid w:val="00206B4B"/>
    <w:rsid w:val="002075D4"/>
    <w:rsid w:val="0020798D"/>
    <w:rsid w:val="00207D31"/>
    <w:rsid w:val="00207F62"/>
    <w:rsid w:val="0021161D"/>
    <w:rsid w:val="00211892"/>
    <w:rsid w:val="002122C5"/>
    <w:rsid w:val="0021259E"/>
    <w:rsid w:val="002126D0"/>
    <w:rsid w:val="00212BEB"/>
    <w:rsid w:val="00213DD1"/>
    <w:rsid w:val="00213ECB"/>
    <w:rsid w:val="00214B22"/>
    <w:rsid w:val="00214F6C"/>
    <w:rsid w:val="00216AED"/>
    <w:rsid w:val="00223025"/>
    <w:rsid w:val="002230BC"/>
    <w:rsid w:val="00223A44"/>
    <w:rsid w:val="00223B65"/>
    <w:rsid w:val="00224D81"/>
    <w:rsid w:val="002258E9"/>
    <w:rsid w:val="00225B86"/>
    <w:rsid w:val="00225E41"/>
    <w:rsid w:val="00225EF0"/>
    <w:rsid w:val="0022678B"/>
    <w:rsid w:val="00226852"/>
    <w:rsid w:val="00226C55"/>
    <w:rsid w:val="0022756F"/>
    <w:rsid w:val="00227B9B"/>
    <w:rsid w:val="00227C8E"/>
    <w:rsid w:val="0023067B"/>
    <w:rsid w:val="00230999"/>
    <w:rsid w:val="00230FD7"/>
    <w:rsid w:val="0023234E"/>
    <w:rsid w:val="00233005"/>
    <w:rsid w:val="0023364C"/>
    <w:rsid w:val="002337F5"/>
    <w:rsid w:val="00234B84"/>
    <w:rsid w:val="00234CC0"/>
    <w:rsid w:val="00234E95"/>
    <w:rsid w:val="0023519B"/>
    <w:rsid w:val="00235ACD"/>
    <w:rsid w:val="00236404"/>
    <w:rsid w:val="002364C0"/>
    <w:rsid w:val="00236A15"/>
    <w:rsid w:val="00237036"/>
    <w:rsid w:val="00237177"/>
    <w:rsid w:val="00237376"/>
    <w:rsid w:val="002375E0"/>
    <w:rsid w:val="0023765F"/>
    <w:rsid w:val="00237D90"/>
    <w:rsid w:val="00240EAF"/>
    <w:rsid w:val="00241136"/>
    <w:rsid w:val="00241949"/>
    <w:rsid w:val="002422E4"/>
    <w:rsid w:val="002427A0"/>
    <w:rsid w:val="00242990"/>
    <w:rsid w:val="0024359C"/>
    <w:rsid w:val="00243C64"/>
    <w:rsid w:val="00244814"/>
    <w:rsid w:val="0024651D"/>
    <w:rsid w:val="00246C9A"/>
    <w:rsid w:val="00247010"/>
    <w:rsid w:val="00247050"/>
    <w:rsid w:val="002512B9"/>
    <w:rsid w:val="00252712"/>
    <w:rsid w:val="002527EA"/>
    <w:rsid w:val="00252E15"/>
    <w:rsid w:val="00253761"/>
    <w:rsid w:val="0025455B"/>
    <w:rsid w:val="00254979"/>
    <w:rsid w:val="00254AB4"/>
    <w:rsid w:val="00254AEA"/>
    <w:rsid w:val="00255F1D"/>
    <w:rsid w:val="002567CA"/>
    <w:rsid w:val="00257542"/>
    <w:rsid w:val="00257850"/>
    <w:rsid w:val="00257ECE"/>
    <w:rsid w:val="0026022C"/>
    <w:rsid w:val="00260391"/>
    <w:rsid w:val="00260450"/>
    <w:rsid w:val="00260AE8"/>
    <w:rsid w:val="002611BF"/>
    <w:rsid w:val="00262731"/>
    <w:rsid w:val="00262BE8"/>
    <w:rsid w:val="002630F7"/>
    <w:rsid w:val="002632FA"/>
    <w:rsid w:val="002640AF"/>
    <w:rsid w:val="002649D0"/>
    <w:rsid w:val="00265CEE"/>
    <w:rsid w:val="00266589"/>
    <w:rsid w:val="00266AA9"/>
    <w:rsid w:val="00270146"/>
    <w:rsid w:val="002706A8"/>
    <w:rsid w:val="00271426"/>
    <w:rsid w:val="00271F31"/>
    <w:rsid w:val="002727B0"/>
    <w:rsid w:val="00273582"/>
    <w:rsid w:val="0027368D"/>
    <w:rsid w:val="00274378"/>
    <w:rsid w:val="002743DF"/>
    <w:rsid w:val="00274B13"/>
    <w:rsid w:val="0027502A"/>
    <w:rsid w:val="0027506C"/>
    <w:rsid w:val="0027595F"/>
    <w:rsid w:val="00275CF6"/>
    <w:rsid w:val="002769F5"/>
    <w:rsid w:val="002823AD"/>
    <w:rsid w:val="002828E1"/>
    <w:rsid w:val="00282DCF"/>
    <w:rsid w:val="002852C2"/>
    <w:rsid w:val="0028531C"/>
    <w:rsid w:val="0029061A"/>
    <w:rsid w:val="00290BC8"/>
    <w:rsid w:val="00291654"/>
    <w:rsid w:val="00291C2E"/>
    <w:rsid w:val="00292371"/>
    <w:rsid w:val="00293131"/>
    <w:rsid w:val="00293378"/>
    <w:rsid w:val="0029407A"/>
    <w:rsid w:val="0029412C"/>
    <w:rsid w:val="00294578"/>
    <w:rsid w:val="00294750"/>
    <w:rsid w:val="00294F10"/>
    <w:rsid w:val="00295169"/>
    <w:rsid w:val="002964AA"/>
    <w:rsid w:val="0029756C"/>
    <w:rsid w:val="002A009B"/>
    <w:rsid w:val="002A03CE"/>
    <w:rsid w:val="002A1914"/>
    <w:rsid w:val="002A2BC4"/>
    <w:rsid w:val="002A3461"/>
    <w:rsid w:val="002A5F70"/>
    <w:rsid w:val="002A60C1"/>
    <w:rsid w:val="002A618B"/>
    <w:rsid w:val="002A765D"/>
    <w:rsid w:val="002A7A71"/>
    <w:rsid w:val="002B0A6B"/>
    <w:rsid w:val="002B1AF6"/>
    <w:rsid w:val="002B1C65"/>
    <w:rsid w:val="002B1D0F"/>
    <w:rsid w:val="002B3229"/>
    <w:rsid w:val="002B3956"/>
    <w:rsid w:val="002B4252"/>
    <w:rsid w:val="002B528A"/>
    <w:rsid w:val="002B5506"/>
    <w:rsid w:val="002B5812"/>
    <w:rsid w:val="002B5CC3"/>
    <w:rsid w:val="002B60C4"/>
    <w:rsid w:val="002B68E4"/>
    <w:rsid w:val="002C0152"/>
    <w:rsid w:val="002C03EE"/>
    <w:rsid w:val="002C07C0"/>
    <w:rsid w:val="002C1AD6"/>
    <w:rsid w:val="002C2BFA"/>
    <w:rsid w:val="002C2F80"/>
    <w:rsid w:val="002C326B"/>
    <w:rsid w:val="002C6333"/>
    <w:rsid w:val="002C63D7"/>
    <w:rsid w:val="002C7084"/>
    <w:rsid w:val="002C70C8"/>
    <w:rsid w:val="002C749D"/>
    <w:rsid w:val="002D338A"/>
    <w:rsid w:val="002D3E87"/>
    <w:rsid w:val="002D3FA2"/>
    <w:rsid w:val="002D3FBF"/>
    <w:rsid w:val="002D42FB"/>
    <w:rsid w:val="002D56C8"/>
    <w:rsid w:val="002D6131"/>
    <w:rsid w:val="002D7A12"/>
    <w:rsid w:val="002E02F0"/>
    <w:rsid w:val="002E115A"/>
    <w:rsid w:val="002E2486"/>
    <w:rsid w:val="002E30C6"/>
    <w:rsid w:val="002E32E7"/>
    <w:rsid w:val="002E3642"/>
    <w:rsid w:val="002E3E32"/>
    <w:rsid w:val="002E3FAA"/>
    <w:rsid w:val="002E5591"/>
    <w:rsid w:val="002E5CF3"/>
    <w:rsid w:val="002E62E7"/>
    <w:rsid w:val="002F0ADB"/>
    <w:rsid w:val="002F1AA7"/>
    <w:rsid w:val="002F1EC7"/>
    <w:rsid w:val="002F258A"/>
    <w:rsid w:val="002F26A3"/>
    <w:rsid w:val="002F26AF"/>
    <w:rsid w:val="002F31F6"/>
    <w:rsid w:val="002F3DDD"/>
    <w:rsid w:val="002F4352"/>
    <w:rsid w:val="002F470E"/>
    <w:rsid w:val="002F4899"/>
    <w:rsid w:val="002F504D"/>
    <w:rsid w:val="002F6B79"/>
    <w:rsid w:val="002F6F08"/>
    <w:rsid w:val="002F7840"/>
    <w:rsid w:val="002F7EEE"/>
    <w:rsid w:val="00300EEB"/>
    <w:rsid w:val="00301B16"/>
    <w:rsid w:val="00301B1B"/>
    <w:rsid w:val="003023C4"/>
    <w:rsid w:val="00302741"/>
    <w:rsid w:val="003028AA"/>
    <w:rsid w:val="003030F5"/>
    <w:rsid w:val="00304015"/>
    <w:rsid w:val="0030529C"/>
    <w:rsid w:val="00306655"/>
    <w:rsid w:val="003067CC"/>
    <w:rsid w:val="00311110"/>
    <w:rsid w:val="00311AD7"/>
    <w:rsid w:val="00312A89"/>
    <w:rsid w:val="00312BB6"/>
    <w:rsid w:val="00312D95"/>
    <w:rsid w:val="00313B02"/>
    <w:rsid w:val="00313B72"/>
    <w:rsid w:val="00313D34"/>
    <w:rsid w:val="00314C30"/>
    <w:rsid w:val="003155C0"/>
    <w:rsid w:val="0031596D"/>
    <w:rsid w:val="00317E06"/>
    <w:rsid w:val="00320292"/>
    <w:rsid w:val="00320AF0"/>
    <w:rsid w:val="00320D88"/>
    <w:rsid w:val="00320F48"/>
    <w:rsid w:val="00321026"/>
    <w:rsid w:val="003222C1"/>
    <w:rsid w:val="00323847"/>
    <w:rsid w:val="00323DF3"/>
    <w:rsid w:val="00324091"/>
    <w:rsid w:val="00324279"/>
    <w:rsid w:val="003243EB"/>
    <w:rsid w:val="00324B2C"/>
    <w:rsid w:val="00325650"/>
    <w:rsid w:val="00325B57"/>
    <w:rsid w:val="00327A17"/>
    <w:rsid w:val="003307B4"/>
    <w:rsid w:val="003314F3"/>
    <w:rsid w:val="00332E78"/>
    <w:rsid w:val="0033315C"/>
    <w:rsid w:val="00333A31"/>
    <w:rsid w:val="003343B7"/>
    <w:rsid w:val="0033493E"/>
    <w:rsid w:val="003352E5"/>
    <w:rsid w:val="00335475"/>
    <w:rsid w:val="00335941"/>
    <w:rsid w:val="00335A58"/>
    <w:rsid w:val="00335B9D"/>
    <w:rsid w:val="00335BE2"/>
    <w:rsid w:val="00335F43"/>
    <w:rsid w:val="0033680B"/>
    <w:rsid w:val="003406E2"/>
    <w:rsid w:val="00342A71"/>
    <w:rsid w:val="003437C2"/>
    <w:rsid w:val="00343AD4"/>
    <w:rsid w:val="00344356"/>
    <w:rsid w:val="0034535C"/>
    <w:rsid w:val="0034658C"/>
    <w:rsid w:val="00346637"/>
    <w:rsid w:val="00346E8B"/>
    <w:rsid w:val="003471B4"/>
    <w:rsid w:val="00347485"/>
    <w:rsid w:val="003512C9"/>
    <w:rsid w:val="00351464"/>
    <w:rsid w:val="003521CE"/>
    <w:rsid w:val="00352D2E"/>
    <w:rsid w:val="00352F32"/>
    <w:rsid w:val="00353191"/>
    <w:rsid w:val="00353BC1"/>
    <w:rsid w:val="00355049"/>
    <w:rsid w:val="0035516B"/>
    <w:rsid w:val="00355FE6"/>
    <w:rsid w:val="00356567"/>
    <w:rsid w:val="003577E8"/>
    <w:rsid w:val="00361434"/>
    <w:rsid w:val="00361A74"/>
    <w:rsid w:val="00362058"/>
    <w:rsid w:val="003621BF"/>
    <w:rsid w:val="003631A0"/>
    <w:rsid w:val="00363554"/>
    <w:rsid w:val="00363784"/>
    <w:rsid w:val="003639A2"/>
    <w:rsid w:val="003648ED"/>
    <w:rsid w:val="00364CAE"/>
    <w:rsid w:val="00364E58"/>
    <w:rsid w:val="00366156"/>
    <w:rsid w:val="00366237"/>
    <w:rsid w:val="003678BE"/>
    <w:rsid w:val="00367ECB"/>
    <w:rsid w:val="00367F6A"/>
    <w:rsid w:val="00367FCE"/>
    <w:rsid w:val="0037028C"/>
    <w:rsid w:val="003705D8"/>
    <w:rsid w:val="003706F0"/>
    <w:rsid w:val="0037229B"/>
    <w:rsid w:val="00372437"/>
    <w:rsid w:val="0037247F"/>
    <w:rsid w:val="003730AC"/>
    <w:rsid w:val="0037335B"/>
    <w:rsid w:val="00373EEE"/>
    <w:rsid w:val="00374AE7"/>
    <w:rsid w:val="00374DBB"/>
    <w:rsid w:val="00374E57"/>
    <w:rsid w:val="00375118"/>
    <w:rsid w:val="00375C6A"/>
    <w:rsid w:val="0037710F"/>
    <w:rsid w:val="003775F8"/>
    <w:rsid w:val="0037780F"/>
    <w:rsid w:val="00377E9A"/>
    <w:rsid w:val="0038139E"/>
    <w:rsid w:val="00381965"/>
    <w:rsid w:val="003839CF"/>
    <w:rsid w:val="00383A22"/>
    <w:rsid w:val="0038509E"/>
    <w:rsid w:val="003859D7"/>
    <w:rsid w:val="003860C3"/>
    <w:rsid w:val="00387129"/>
    <w:rsid w:val="00387D4B"/>
    <w:rsid w:val="00387FEF"/>
    <w:rsid w:val="0039029E"/>
    <w:rsid w:val="00390FF9"/>
    <w:rsid w:val="00391405"/>
    <w:rsid w:val="003917BC"/>
    <w:rsid w:val="00391BFA"/>
    <w:rsid w:val="00392734"/>
    <w:rsid w:val="00392A86"/>
    <w:rsid w:val="00392BD7"/>
    <w:rsid w:val="00392FD6"/>
    <w:rsid w:val="00393530"/>
    <w:rsid w:val="00393565"/>
    <w:rsid w:val="003937E1"/>
    <w:rsid w:val="00393939"/>
    <w:rsid w:val="00395DBB"/>
    <w:rsid w:val="003A04AB"/>
    <w:rsid w:val="003A066C"/>
    <w:rsid w:val="003A0B5B"/>
    <w:rsid w:val="003A0C9D"/>
    <w:rsid w:val="003A114E"/>
    <w:rsid w:val="003A1DBA"/>
    <w:rsid w:val="003A1F01"/>
    <w:rsid w:val="003A21F9"/>
    <w:rsid w:val="003A2C35"/>
    <w:rsid w:val="003A313C"/>
    <w:rsid w:val="003A3673"/>
    <w:rsid w:val="003A3F36"/>
    <w:rsid w:val="003A4636"/>
    <w:rsid w:val="003A4FE7"/>
    <w:rsid w:val="003A58A9"/>
    <w:rsid w:val="003A58E7"/>
    <w:rsid w:val="003A659C"/>
    <w:rsid w:val="003A6799"/>
    <w:rsid w:val="003A6D7B"/>
    <w:rsid w:val="003A7A89"/>
    <w:rsid w:val="003B0686"/>
    <w:rsid w:val="003B0E3D"/>
    <w:rsid w:val="003B1E83"/>
    <w:rsid w:val="003B22CC"/>
    <w:rsid w:val="003B4EDC"/>
    <w:rsid w:val="003B5DAC"/>
    <w:rsid w:val="003B5DB7"/>
    <w:rsid w:val="003B69EA"/>
    <w:rsid w:val="003B6F00"/>
    <w:rsid w:val="003B7046"/>
    <w:rsid w:val="003B7ED0"/>
    <w:rsid w:val="003C14CE"/>
    <w:rsid w:val="003C162D"/>
    <w:rsid w:val="003C169F"/>
    <w:rsid w:val="003C213F"/>
    <w:rsid w:val="003C2881"/>
    <w:rsid w:val="003C357E"/>
    <w:rsid w:val="003C3715"/>
    <w:rsid w:val="003C3CC9"/>
    <w:rsid w:val="003C4BA5"/>
    <w:rsid w:val="003C5C33"/>
    <w:rsid w:val="003C65BB"/>
    <w:rsid w:val="003C6A47"/>
    <w:rsid w:val="003C72CC"/>
    <w:rsid w:val="003C75D9"/>
    <w:rsid w:val="003D0675"/>
    <w:rsid w:val="003D0CF2"/>
    <w:rsid w:val="003D1403"/>
    <w:rsid w:val="003D15F9"/>
    <w:rsid w:val="003D2D2C"/>
    <w:rsid w:val="003D501F"/>
    <w:rsid w:val="003D5FE0"/>
    <w:rsid w:val="003D609E"/>
    <w:rsid w:val="003D656D"/>
    <w:rsid w:val="003D6F74"/>
    <w:rsid w:val="003D726E"/>
    <w:rsid w:val="003D7813"/>
    <w:rsid w:val="003E0B31"/>
    <w:rsid w:val="003E0B93"/>
    <w:rsid w:val="003E0DB5"/>
    <w:rsid w:val="003E1203"/>
    <w:rsid w:val="003E212B"/>
    <w:rsid w:val="003E2A4F"/>
    <w:rsid w:val="003E2DD1"/>
    <w:rsid w:val="003E30A6"/>
    <w:rsid w:val="003E447A"/>
    <w:rsid w:val="003E5273"/>
    <w:rsid w:val="003E61FA"/>
    <w:rsid w:val="003E6705"/>
    <w:rsid w:val="003E77E4"/>
    <w:rsid w:val="003E7C39"/>
    <w:rsid w:val="003F0592"/>
    <w:rsid w:val="003F05F3"/>
    <w:rsid w:val="003F1E71"/>
    <w:rsid w:val="003F3074"/>
    <w:rsid w:val="003F48A3"/>
    <w:rsid w:val="003F49FE"/>
    <w:rsid w:val="003F6360"/>
    <w:rsid w:val="003F66D4"/>
    <w:rsid w:val="004000D8"/>
    <w:rsid w:val="00400AC1"/>
    <w:rsid w:val="00401844"/>
    <w:rsid w:val="004026FA"/>
    <w:rsid w:val="004028B1"/>
    <w:rsid w:val="00404416"/>
    <w:rsid w:val="0040613C"/>
    <w:rsid w:val="004062F3"/>
    <w:rsid w:val="004063F1"/>
    <w:rsid w:val="00406998"/>
    <w:rsid w:val="00407F74"/>
    <w:rsid w:val="00407FA3"/>
    <w:rsid w:val="0041110D"/>
    <w:rsid w:val="00412B3D"/>
    <w:rsid w:val="00412C03"/>
    <w:rsid w:val="00413B75"/>
    <w:rsid w:val="00415592"/>
    <w:rsid w:val="00416EC8"/>
    <w:rsid w:val="00416EE7"/>
    <w:rsid w:val="0042065C"/>
    <w:rsid w:val="00420A41"/>
    <w:rsid w:val="00420B29"/>
    <w:rsid w:val="00421500"/>
    <w:rsid w:val="0042173F"/>
    <w:rsid w:val="00422174"/>
    <w:rsid w:val="00422542"/>
    <w:rsid w:val="004234CD"/>
    <w:rsid w:val="004249AE"/>
    <w:rsid w:val="00424FBB"/>
    <w:rsid w:val="00426234"/>
    <w:rsid w:val="004266B6"/>
    <w:rsid w:val="00426E73"/>
    <w:rsid w:val="00427051"/>
    <w:rsid w:val="0042708E"/>
    <w:rsid w:val="00427F11"/>
    <w:rsid w:val="004312E1"/>
    <w:rsid w:val="00431804"/>
    <w:rsid w:val="004333D8"/>
    <w:rsid w:val="004347E3"/>
    <w:rsid w:val="00434C1A"/>
    <w:rsid w:val="004365E5"/>
    <w:rsid w:val="00437EA6"/>
    <w:rsid w:val="004405A3"/>
    <w:rsid w:val="00440C31"/>
    <w:rsid w:val="00440DE0"/>
    <w:rsid w:val="00441FE8"/>
    <w:rsid w:val="0044328F"/>
    <w:rsid w:val="00443E59"/>
    <w:rsid w:val="0044442B"/>
    <w:rsid w:val="00444A16"/>
    <w:rsid w:val="00444D08"/>
    <w:rsid w:val="00444D8C"/>
    <w:rsid w:val="00445670"/>
    <w:rsid w:val="00445D83"/>
    <w:rsid w:val="00446C1D"/>
    <w:rsid w:val="00446E33"/>
    <w:rsid w:val="004478F6"/>
    <w:rsid w:val="00447A0D"/>
    <w:rsid w:val="00450A73"/>
    <w:rsid w:val="00451007"/>
    <w:rsid w:val="0045107B"/>
    <w:rsid w:val="00452987"/>
    <w:rsid w:val="00452B5B"/>
    <w:rsid w:val="004531EE"/>
    <w:rsid w:val="00453E88"/>
    <w:rsid w:val="004540A4"/>
    <w:rsid w:val="00454846"/>
    <w:rsid w:val="004558E5"/>
    <w:rsid w:val="00456FAD"/>
    <w:rsid w:val="004571BD"/>
    <w:rsid w:val="00460E12"/>
    <w:rsid w:val="0046175A"/>
    <w:rsid w:val="00462C65"/>
    <w:rsid w:val="004638D4"/>
    <w:rsid w:val="00464693"/>
    <w:rsid w:val="00465E84"/>
    <w:rsid w:val="00466582"/>
    <w:rsid w:val="00466B34"/>
    <w:rsid w:val="0046719F"/>
    <w:rsid w:val="004676BC"/>
    <w:rsid w:val="00470C10"/>
    <w:rsid w:val="0047141E"/>
    <w:rsid w:val="004715CE"/>
    <w:rsid w:val="004722D2"/>
    <w:rsid w:val="004729B4"/>
    <w:rsid w:val="00472F5E"/>
    <w:rsid w:val="00475E63"/>
    <w:rsid w:val="00475F3B"/>
    <w:rsid w:val="004765AB"/>
    <w:rsid w:val="00476EB7"/>
    <w:rsid w:val="00477703"/>
    <w:rsid w:val="00477C06"/>
    <w:rsid w:val="004806C7"/>
    <w:rsid w:val="00481129"/>
    <w:rsid w:val="00481C80"/>
    <w:rsid w:val="004823B0"/>
    <w:rsid w:val="00484604"/>
    <w:rsid w:val="00484AE8"/>
    <w:rsid w:val="004875B4"/>
    <w:rsid w:val="004877AB"/>
    <w:rsid w:val="004878E4"/>
    <w:rsid w:val="00487C65"/>
    <w:rsid w:val="004904E2"/>
    <w:rsid w:val="00490DCC"/>
    <w:rsid w:val="00491330"/>
    <w:rsid w:val="0049154D"/>
    <w:rsid w:val="00491B72"/>
    <w:rsid w:val="0049394C"/>
    <w:rsid w:val="0049405A"/>
    <w:rsid w:val="004942A7"/>
    <w:rsid w:val="00494D20"/>
    <w:rsid w:val="004957B9"/>
    <w:rsid w:val="00496245"/>
    <w:rsid w:val="004969F6"/>
    <w:rsid w:val="004A12DA"/>
    <w:rsid w:val="004A1C24"/>
    <w:rsid w:val="004A3809"/>
    <w:rsid w:val="004A40C9"/>
    <w:rsid w:val="004A447B"/>
    <w:rsid w:val="004A46B1"/>
    <w:rsid w:val="004A4F0D"/>
    <w:rsid w:val="004A6A50"/>
    <w:rsid w:val="004A73E5"/>
    <w:rsid w:val="004A7E87"/>
    <w:rsid w:val="004B05F6"/>
    <w:rsid w:val="004B1CB0"/>
    <w:rsid w:val="004B1D55"/>
    <w:rsid w:val="004B21AD"/>
    <w:rsid w:val="004B2908"/>
    <w:rsid w:val="004B3F00"/>
    <w:rsid w:val="004B4BA4"/>
    <w:rsid w:val="004B4FFE"/>
    <w:rsid w:val="004B56DA"/>
    <w:rsid w:val="004B5B00"/>
    <w:rsid w:val="004B5FBF"/>
    <w:rsid w:val="004B6CDC"/>
    <w:rsid w:val="004B7E01"/>
    <w:rsid w:val="004B7FC7"/>
    <w:rsid w:val="004C00EE"/>
    <w:rsid w:val="004C1253"/>
    <w:rsid w:val="004C2010"/>
    <w:rsid w:val="004C273C"/>
    <w:rsid w:val="004C392B"/>
    <w:rsid w:val="004C417F"/>
    <w:rsid w:val="004C4BF6"/>
    <w:rsid w:val="004C4DC9"/>
    <w:rsid w:val="004C5728"/>
    <w:rsid w:val="004C7C36"/>
    <w:rsid w:val="004C7FA4"/>
    <w:rsid w:val="004D0149"/>
    <w:rsid w:val="004D04F0"/>
    <w:rsid w:val="004D0FB3"/>
    <w:rsid w:val="004D33C2"/>
    <w:rsid w:val="004D3B19"/>
    <w:rsid w:val="004D3EDA"/>
    <w:rsid w:val="004D3F53"/>
    <w:rsid w:val="004D4C22"/>
    <w:rsid w:val="004D61D7"/>
    <w:rsid w:val="004D64C6"/>
    <w:rsid w:val="004D6556"/>
    <w:rsid w:val="004D68F9"/>
    <w:rsid w:val="004D6994"/>
    <w:rsid w:val="004D6F0C"/>
    <w:rsid w:val="004D7B15"/>
    <w:rsid w:val="004E2BC9"/>
    <w:rsid w:val="004E2C9F"/>
    <w:rsid w:val="004E40F1"/>
    <w:rsid w:val="004E41CE"/>
    <w:rsid w:val="004E4909"/>
    <w:rsid w:val="004E55B9"/>
    <w:rsid w:val="004E570E"/>
    <w:rsid w:val="004F0827"/>
    <w:rsid w:val="004F11F6"/>
    <w:rsid w:val="004F374D"/>
    <w:rsid w:val="004F5437"/>
    <w:rsid w:val="004F5CB4"/>
    <w:rsid w:val="004F69AC"/>
    <w:rsid w:val="004F6B71"/>
    <w:rsid w:val="004F7C82"/>
    <w:rsid w:val="004F7E04"/>
    <w:rsid w:val="00501328"/>
    <w:rsid w:val="00501DEF"/>
    <w:rsid w:val="005024F8"/>
    <w:rsid w:val="00503820"/>
    <w:rsid w:val="00504E23"/>
    <w:rsid w:val="0050516E"/>
    <w:rsid w:val="005054E4"/>
    <w:rsid w:val="00505C17"/>
    <w:rsid w:val="00505FAC"/>
    <w:rsid w:val="00506048"/>
    <w:rsid w:val="005067C6"/>
    <w:rsid w:val="0050695D"/>
    <w:rsid w:val="00507C5C"/>
    <w:rsid w:val="0051077B"/>
    <w:rsid w:val="005109B7"/>
    <w:rsid w:val="0051143C"/>
    <w:rsid w:val="0051147F"/>
    <w:rsid w:val="00512869"/>
    <w:rsid w:val="00512CAF"/>
    <w:rsid w:val="00513341"/>
    <w:rsid w:val="00513C03"/>
    <w:rsid w:val="00514108"/>
    <w:rsid w:val="00517281"/>
    <w:rsid w:val="005209BF"/>
    <w:rsid w:val="00520FE0"/>
    <w:rsid w:val="00521F26"/>
    <w:rsid w:val="00522F29"/>
    <w:rsid w:val="0052313D"/>
    <w:rsid w:val="0052448C"/>
    <w:rsid w:val="00524AC6"/>
    <w:rsid w:val="00530205"/>
    <w:rsid w:val="00530766"/>
    <w:rsid w:val="00531076"/>
    <w:rsid w:val="00532660"/>
    <w:rsid w:val="0053318D"/>
    <w:rsid w:val="00533727"/>
    <w:rsid w:val="0053469A"/>
    <w:rsid w:val="0053518A"/>
    <w:rsid w:val="005351A4"/>
    <w:rsid w:val="0053530D"/>
    <w:rsid w:val="00536443"/>
    <w:rsid w:val="0053653D"/>
    <w:rsid w:val="005370B9"/>
    <w:rsid w:val="00537A2A"/>
    <w:rsid w:val="00540F89"/>
    <w:rsid w:val="005410C2"/>
    <w:rsid w:val="00541371"/>
    <w:rsid w:val="005415C5"/>
    <w:rsid w:val="00541607"/>
    <w:rsid w:val="005416BD"/>
    <w:rsid w:val="0054265C"/>
    <w:rsid w:val="00543AEC"/>
    <w:rsid w:val="00544067"/>
    <w:rsid w:val="005443E0"/>
    <w:rsid w:val="00544959"/>
    <w:rsid w:val="00545386"/>
    <w:rsid w:val="005458BA"/>
    <w:rsid w:val="00545DE4"/>
    <w:rsid w:val="00545FFE"/>
    <w:rsid w:val="005462E4"/>
    <w:rsid w:val="00546925"/>
    <w:rsid w:val="005507DE"/>
    <w:rsid w:val="00550B35"/>
    <w:rsid w:val="005513A0"/>
    <w:rsid w:val="005514B0"/>
    <w:rsid w:val="00551F2B"/>
    <w:rsid w:val="00552086"/>
    <w:rsid w:val="005523B7"/>
    <w:rsid w:val="00552D33"/>
    <w:rsid w:val="00553569"/>
    <w:rsid w:val="00553992"/>
    <w:rsid w:val="005551DE"/>
    <w:rsid w:val="00555926"/>
    <w:rsid w:val="00560493"/>
    <w:rsid w:val="005606E5"/>
    <w:rsid w:val="00560F9E"/>
    <w:rsid w:val="005621DE"/>
    <w:rsid w:val="0056235F"/>
    <w:rsid w:val="00562442"/>
    <w:rsid w:val="00563412"/>
    <w:rsid w:val="005639A6"/>
    <w:rsid w:val="005655EB"/>
    <w:rsid w:val="00566004"/>
    <w:rsid w:val="00566EE6"/>
    <w:rsid w:val="00567334"/>
    <w:rsid w:val="00567F0D"/>
    <w:rsid w:val="00570AAE"/>
    <w:rsid w:val="00571308"/>
    <w:rsid w:val="005714C4"/>
    <w:rsid w:val="00572311"/>
    <w:rsid w:val="00572751"/>
    <w:rsid w:val="00572E2C"/>
    <w:rsid w:val="00573C1B"/>
    <w:rsid w:val="0057415D"/>
    <w:rsid w:val="005759D0"/>
    <w:rsid w:val="00575E7C"/>
    <w:rsid w:val="005764B0"/>
    <w:rsid w:val="005765D5"/>
    <w:rsid w:val="00576B76"/>
    <w:rsid w:val="00576C99"/>
    <w:rsid w:val="00577294"/>
    <w:rsid w:val="005774AB"/>
    <w:rsid w:val="0058076A"/>
    <w:rsid w:val="00580AED"/>
    <w:rsid w:val="00580BEE"/>
    <w:rsid w:val="00580EA7"/>
    <w:rsid w:val="00580F99"/>
    <w:rsid w:val="00581255"/>
    <w:rsid w:val="005816A2"/>
    <w:rsid w:val="005829C2"/>
    <w:rsid w:val="005832A6"/>
    <w:rsid w:val="005840D7"/>
    <w:rsid w:val="00584EF1"/>
    <w:rsid w:val="00585CC8"/>
    <w:rsid w:val="005871F1"/>
    <w:rsid w:val="00587C9D"/>
    <w:rsid w:val="00590B5E"/>
    <w:rsid w:val="00590B66"/>
    <w:rsid w:val="00590BE2"/>
    <w:rsid w:val="005913A9"/>
    <w:rsid w:val="00592418"/>
    <w:rsid w:val="00593155"/>
    <w:rsid w:val="0059399A"/>
    <w:rsid w:val="005942E6"/>
    <w:rsid w:val="0059471D"/>
    <w:rsid w:val="00595A7D"/>
    <w:rsid w:val="00595B4E"/>
    <w:rsid w:val="00595C56"/>
    <w:rsid w:val="00596192"/>
    <w:rsid w:val="0059684F"/>
    <w:rsid w:val="005974D9"/>
    <w:rsid w:val="00597ABD"/>
    <w:rsid w:val="00597ADC"/>
    <w:rsid w:val="005A0670"/>
    <w:rsid w:val="005A0887"/>
    <w:rsid w:val="005A0AA4"/>
    <w:rsid w:val="005A14ED"/>
    <w:rsid w:val="005A2CAA"/>
    <w:rsid w:val="005A30C6"/>
    <w:rsid w:val="005A3436"/>
    <w:rsid w:val="005A53A0"/>
    <w:rsid w:val="005A591B"/>
    <w:rsid w:val="005A5CB6"/>
    <w:rsid w:val="005A5E01"/>
    <w:rsid w:val="005A5E82"/>
    <w:rsid w:val="005A6C45"/>
    <w:rsid w:val="005A6D21"/>
    <w:rsid w:val="005A775E"/>
    <w:rsid w:val="005A7C1A"/>
    <w:rsid w:val="005B1692"/>
    <w:rsid w:val="005B1B2C"/>
    <w:rsid w:val="005B1BD0"/>
    <w:rsid w:val="005B2392"/>
    <w:rsid w:val="005B2403"/>
    <w:rsid w:val="005B2AB0"/>
    <w:rsid w:val="005B3734"/>
    <w:rsid w:val="005B4173"/>
    <w:rsid w:val="005B4204"/>
    <w:rsid w:val="005B454A"/>
    <w:rsid w:val="005B48D9"/>
    <w:rsid w:val="005B513D"/>
    <w:rsid w:val="005B6701"/>
    <w:rsid w:val="005B710A"/>
    <w:rsid w:val="005B7F6C"/>
    <w:rsid w:val="005C0F5B"/>
    <w:rsid w:val="005C10AC"/>
    <w:rsid w:val="005C14CC"/>
    <w:rsid w:val="005C15E3"/>
    <w:rsid w:val="005C2C79"/>
    <w:rsid w:val="005C2EAB"/>
    <w:rsid w:val="005C32C2"/>
    <w:rsid w:val="005C3B1C"/>
    <w:rsid w:val="005C3CC8"/>
    <w:rsid w:val="005C3E93"/>
    <w:rsid w:val="005C412B"/>
    <w:rsid w:val="005C486F"/>
    <w:rsid w:val="005C5373"/>
    <w:rsid w:val="005C55F7"/>
    <w:rsid w:val="005C6AFF"/>
    <w:rsid w:val="005C6B33"/>
    <w:rsid w:val="005C7D8F"/>
    <w:rsid w:val="005C7E0D"/>
    <w:rsid w:val="005D0273"/>
    <w:rsid w:val="005D036C"/>
    <w:rsid w:val="005D0A2A"/>
    <w:rsid w:val="005D1779"/>
    <w:rsid w:val="005D1FD5"/>
    <w:rsid w:val="005D448F"/>
    <w:rsid w:val="005D4BAF"/>
    <w:rsid w:val="005D4CDB"/>
    <w:rsid w:val="005D5A00"/>
    <w:rsid w:val="005D5C69"/>
    <w:rsid w:val="005D5EDE"/>
    <w:rsid w:val="005D6CB5"/>
    <w:rsid w:val="005D6F41"/>
    <w:rsid w:val="005E00B9"/>
    <w:rsid w:val="005E0382"/>
    <w:rsid w:val="005E047D"/>
    <w:rsid w:val="005E5103"/>
    <w:rsid w:val="005E5455"/>
    <w:rsid w:val="005E5564"/>
    <w:rsid w:val="005E570B"/>
    <w:rsid w:val="005E666C"/>
    <w:rsid w:val="005E6CB3"/>
    <w:rsid w:val="005E7440"/>
    <w:rsid w:val="005E7E33"/>
    <w:rsid w:val="005F05DE"/>
    <w:rsid w:val="005F074F"/>
    <w:rsid w:val="005F398B"/>
    <w:rsid w:val="005F3CC1"/>
    <w:rsid w:val="005F3CC7"/>
    <w:rsid w:val="005F408D"/>
    <w:rsid w:val="005F52E1"/>
    <w:rsid w:val="005F5D83"/>
    <w:rsid w:val="005F5FFC"/>
    <w:rsid w:val="005F63E6"/>
    <w:rsid w:val="005F6413"/>
    <w:rsid w:val="005F68EC"/>
    <w:rsid w:val="005F6C67"/>
    <w:rsid w:val="005F7850"/>
    <w:rsid w:val="00600C5B"/>
    <w:rsid w:val="00602701"/>
    <w:rsid w:val="0060301B"/>
    <w:rsid w:val="006045CF"/>
    <w:rsid w:val="006047B3"/>
    <w:rsid w:val="00605214"/>
    <w:rsid w:val="0060557A"/>
    <w:rsid w:val="00605889"/>
    <w:rsid w:val="0060638F"/>
    <w:rsid w:val="006071B6"/>
    <w:rsid w:val="0061053B"/>
    <w:rsid w:val="0061095C"/>
    <w:rsid w:val="00610C4D"/>
    <w:rsid w:val="00612963"/>
    <w:rsid w:val="00613E10"/>
    <w:rsid w:val="006141CD"/>
    <w:rsid w:val="00614E95"/>
    <w:rsid w:val="006150FF"/>
    <w:rsid w:val="00620194"/>
    <w:rsid w:val="006208ED"/>
    <w:rsid w:val="00621E7E"/>
    <w:rsid w:val="00622F7B"/>
    <w:rsid w:val="00625520"/>
    <w:rsid w:val="00625C93"/>
    <w:rsid w:val="0062678E"/>
    <w:rsid w:val="00626DBD"/>
    <w:rsid w:val="00631132"/>
    <w:rsid w:val="00631220"/>
    <w:rsid w:val="00631387"/>
    <w:rsid w:val="006322E2"/>
    <w:rsid w:val="006325D4"/>
    <w:rsid w:val="00632D65"/>
    <w:rsid w:val="00633025"/>
    <w:rsid w:val="006332C3"/>
    <w:rsid w:val="0063333D"/>
    <w:rsid w:val="00633440"/>
    <w:rsid w:val="00633459"/>
    <w:rsid w:val="00633901"/>
    <w:rsid w:val="00635C3A"/>
    <w:rsid w:val="00636A16"/>
    <w:rsid w:val="00640263"/>
    <w:rsid w:val="0064071F"/>
    <w:rsid w:val="0064255B"/>
    <w:rsid w:val="006433D6"/>
    <w:rsid w:val="00645CCF"/>
    <w:rsid w:val="00647873"/>
    <w:rsid w:val="00647955"/>
    <w:rsid w:val="00647C49"/>
    <w:rsid w:val="00650151"/>
    <w:rsid w:val="00650688"/>
    <w:rsid w:val="00650A6E"/>
    <w:rsid w:val="00650F16"/>
    <w:rsid w:val="00651A4E"/>
    <w:rsid w:val="00651CEA"/>
    <w:rsid w:val="00651D85"/>
    <w:rsid w:val="0065413C"/>
    <w:rsid w:val="00654189"/>
    <w:rsid w:val="0065435F"/>
    <w:rsid w:val="00654A13"/>
    <w:rsid w:val="00654AE2"/>
    <w:rsid w:val="006563DE"/>
    <w:rsid w:val="00656891"/>
    <w:rsid w:val="0066039A"/>
    <w:rsid w:val="006604EF"/>
    <w:rsid w:val="0066173B"/>
    <w:rsid w:val="00661DAD"/>
    <w:rsid w:val="0066224D"/>
    <w:rsid w:val="00662AD6"/>
    <w:rsid w:val="00662C97"/>
    <w:rsid w:val="00662E9D"/>
    <w:rsid w:val="00663547"/>
    <w:rsid w:val="00665B47"/>
    <w:rsid w:val="00667239"/>
    <w:rsid w:val="006672FF"/>
    <w:rsid w:val="00667DE6"/>
    <w:rsid w:val="00670170"/>
    <w:rsid w:val="0067072F"/>
    <w:rsid w:val="00670BE8"/>
    <w:rsid w:val="00672452"/>
    <w:rsid w:val="00672EA5"/>
    <w:rsid w:val="00673613"/>
    <w:rsid w:val="00673CF4"/>
    <w:rsid w:val="006741AC"/>
    <w:rsid w:val="00674646"/>
    <w:rsid w:val="00674D38"/>
    <w:rsid w:val="00674E9A"/>
    <w:rsid w:val="006753FE"/>
    <w:rsid w:val="006754B2"/>
    <w:rsid w:val="006754D9"/>
    <w:rsid w:val="006758FA"/>
    <w:rsid w:val="006775F3"/>
    <w:rsid w:val="006779FB"/>
    <w:rsid w:val="00677FA7"/>
    <w:rsid w:val="006803D1"/>
    <w:rsid w:val="006806A0"/>
    <w:rsid w:val="00680FF8"/>
    <w:rsid w:val="0068157E"/>
    <w:rsid w:val="0068175A"/>
    <w:rsid w:val="0068191E"/>
    <w:rsid w:val="00681949"/>
    <w:rsid w:val="00681E18"/>
    <w:rsid w:val="006825D1"/>
    <w:rsid w:val="00682B56"/>
    <w:rsid w:val="0068592B"/>
    <w:rsid w:val="006859EF"/>
    <w:rsid w:val="00685BF3"/>
    <w:rsid w:val="00686649"/>
    <w:rsid w:val="0069224A"/>
    <w:rsid w:val="00692291"/>
    <w:rsid w:val="00692465"/>
    <w:rsid w:val="006924F2"/>
    <w:rsid w:val="00692856"/>
    <w:rsid w:val="00692E8D"/>
    <w:rsid w:val="00692F15"/>
    <w:rsid w:val="00693EA9"/>
    <w:rsid w:val="00693F6A"/>
    <w:rsid w:val="00694FE7"/>
    <w:rsid w:val="006951C8"/>
    <w:rsid w:val="006954B6"/>
    <w:rsid w:val="00695AD8"/>
    <w:rsid w:val="00696276"/>
    <w:rsid w:val="00696B6F"/>
    <w:rsid w:val="00697142"/>
    <w:rsid w:val="006977AF"/>
    <w:rsid w:val="00697CC1"/>
    <w:rsid w:val="006A02B3"/>
    <w:rsid w:val="006A0393"/>
    <w:rsid w:val="006A3697"/>
    <w:rsid w:val="006A4050"/>
    <w:rsid w:val="006A4191"/>
    <w:rsid w:val="006A526C"/>
    <w:rsid w:val="006A580D"/>
    <w:rsid w:val="006A58D9"/>
    <w:rsid w:val="006A650F"/>
    <w:rsid w:val="006A6F07"/>
    <w:rsid w:val="006A7CB3"/>
    <w:rsid w:val="006A7CE6"/>
    <w:rsid w:val="006B0885"/>
    <w:rsid w:val="006B09F0"/>
    <w:rsid w:val="006B0D1F"/>
    <w:rsid w:val="006B26B6"/>
    <w:rsid w:val="006B295D"/>
    <w:rsid w:val="006B2B03"/>
    <w:rsid w:val="006B32FF"/>
    <w:rsid w:val="006B3FB6"/>
    <w:rsid w:val="006B56C7"/>
    <w:rsid w:val="006B5ABE"/>
    <w:rsid w:val="006B6538"/>
    <w:rsid w:val="006B6AC1"/>
    <w:rsid w:val="006B74DF"/>
    <w:rsid w:val="006B7CB5"/>
    <w:rsid w:val="006C0708"/>
    <w:rsid w:val="006C0B2C"/>
    <w:rsid w:val="006C1657"/>
    <w:rsid w:val="006C2E7D"/>
    <w:rsid w:val="006C37FD"/>
    <w:rsid w:val="006C3BE3"/>
    <w:rsid w:val="006C45CF"/>
    <w:rsid w:val="006C4B58"/>
    <w:rsid w:val="006C4D13"/>
    <w:rsid w:val="006C50AD"/>
    <w:rsid w:val="006C5AF8"/>
    <w:rsid w:val="006C5B9D"/>
    <w:rsid w:val="006C6F23"/>
    <w:rsid w:val="006C72ED"/>
    <w:rsid w:val="006C77B4"/>
    <w:rsid w:val="006C798E"/>
    <w:rsid w:val="006C7C4E"/>
    <w:rsid w:val="006D025D"/>
    <w:rsid w:val="006D1E79"/>
    <w:rsid w:val="006D2B23"/>
    <w:rsid w:val="006D2B24"/>
    <w:rsid w:val="006D2C60"/>
    <w:rsid w:val="006D3760"/>
    <w:rsid w:val="006D39DD"/>
    <w:rsid w:val="006D5032"/>
    <w:rsid w:val="006D6CAA"/>
    <w:rsid w:val="006D7A4B"/>
    <w:rsid w:val="006D7C29"/>
    <w:rsid w:val="006D7E81"/>
    <w:rsid w:val="006E01B6"/>
    <w:rsid w:val="006E03D8"/>
    <w:rsid w:val="006E101D"/>
    <w:rsid w:val="006E324D"/>
    <w:rsid w:val="006E3616"/>
    <w:rsid w:val="006E3661"/>
    <w:rsid w:val="006E3EC1"/>
    <w:rsid w:val="006E3F47"/>
    <w:rsid w:val="006E4118"/>
    <w:rsid w:val="006E411C"/>
    <w:rsid w:val="006E4694"/>
    <w:rsid w:val="006E48B5"/>
    <w:rsid w:val="006E49D4"/>
    <w:rsid w:val="006E5B8D"/>
    <w:rsid w:val="006E6B63"/>
    <w:rsid w:val="006E73D5"/>
    <w:rsid w:val="006E7A7B"/>
    <w:rsid w:val="006F03F9"/>
    <w:rsid w:val="006F0498"/>
    <w:rsid w:val="006F0A07"/>
    <w:rsid w:val="006F121F"/>
    <w:rsid w:val="006F12F9"/>
    <w:rsid w:val="006F28D8"/>
    <w:rsid w:val="006F2C82"/>
    <w:rsid w:val="006F3CE3"/>
    <w:rsid w:val="006F51F1"/>
    <w:rsid w:val="006F5322"/>
    <w:rsid w:val="006F540A"/>
    <w:rsid w:val="006F5764"/>
    <w:rsid w:val="006F578E"/>
    <w:rsid w:val="006F5DCF"/>
    <w:rsid w:val="006F5E6A"/>
    <w:rsid w:val="006F6B2D"/>
    <w:rsid w:val="006F7120"/>
    <w:rsid w:val="006F753A"/>
    <w:rsid w:val="00700A58"/>
    <w:rsid w:val="007017D0"/>
    <w:rsid w:val="00701897"/>
    <w:rsid w:val="00701967"/>
    <w:rsid w:val="00702B2B"/>
    <w:rsid w:val="007036F0"/>
    <w:rsid w:val="00703930"/>
    <w:rsid w:val="007048CD"/>
    <w:rsid w:val="00704B3E"/>
    <w:rsid w:val="007056A4"/>
    <w:rsid w:val="0070577B"/>
    <w:rsid w:val="00706225"/>
    <w:rsid w:val="007062A6"/>
    <w:rsid w:val="00706811"/>
    <w:rsid w:val="00710218"/>
    <w:rsid w:val="00710A90"/>
    <w:rsid w:val="00710FF3"/>
    <w:rsid w:val="007117A1"/>
    <w:rsid w:val="00711D65"/>
    <w:rsid w:val="007121C5"/>
    <w:rsid w:val="0071266E"/>
    <w:rsid w:val="00713176"/>
    <w:rsid w:val="007143B1"/>
    <w:rsid w:val="007143FA"/>
    <w:rsid w:val="00714A46"/>
    <w:rsid w:val="0071574E"/>
    <w:rsid w:val="00715AA5"/>
    <w:rsid w:val="007164A6"/>
    <w:rsid w:val="00716CA0"/>
    <w:rsid w:val="00716FD1"/>
    <w:rsid w:val="00717008"/>
    <w:rsid w:val="007174AA"/>
    <w:rsid w:val="00717BC2"/>
    <w:rsid w:val="00720AB4"/>
    <w:rsid w:val="00720E26"/>
    <w:rsid w:val="007217A5"/>
    <w:rsid w:val="0072199F"/>
    <w:rsid w:val="007220C8"/>
    <w:rsid w:val="00723022"/>
    <w:rsid w:val="0072303E"/>
    <w:rsid w:val="007239B7"/>
    <w:rsid w:val="007241F2"/>
    <w:rsid w:val="00724B37"/>
    <w:rsid w:val="0072530D"/>
    <w:rsid w:val="00726499"/>
    <w:rsid w:val="00726640"/>
    <w:rsid w:val="00727856"/>
    <w:rsid w:val="00727970"/>
    <w:rsid w:val="007305B5"/>
    <w:rsid w:val="00731AAE"/>
    <w:rsid w:val="007326C2"/>
    <w:rsid w:val="00734C1A"/>
    <w:rsid w:val="00734C4C"/>
    <w:rsid w:val="00736A2B"/>
    <w:rsid w:val="00737448"/>
    <w:rsid w:val="0074002F"/>
    <w:rsid w:val="007437BF"/>
    <w:rsid w:val="00743BFD"/>
    <w:rsid w:val="00743C92"/>
    <w:rsid w:val="00744A01"/>
    <w:rsid w:val="00745C70"/>
    <w:rsid w:val="00745EFE"/>
    <w:rsid w:val="00745F44"/>
    <w:rsid w:val="007467C1"/>
    <w:rsid w:val="00746BF5"/>
    <w:rsid w:val="00746FC5"/>
    <w:rsid w:val="007471E7"/>
    <w:rsid w:val="0074752A"/>
    <w:rsid w:val="00747A8C"/>
    <w:rsid w:val="00747B79"/>
    <w:rsid w:val="00750151"/>
    <w:rsid w:val="00750307"/>
    <w:rsid w:val="007504F4"/>
    <w:rsid w:val="00751231"/>
    <w:rsid w:val="007519D8"/>
    <w:rsid w:val="00751A16"/>
    <w:rsid w:val="00752260"/>
    <w:rsid w:val="00752675"/>
    <w:rsid w:val="00752783"/>
    <w:rsid w:val="00752FB1"/>
    <w:rsid w:val="00753706"/>
    <w:rsid w:val="00754C71"/>
    <w:rsid w:val="00756756"/>
    <w:rsid w:val="007571B2"/>
    <w:rsid w:val="007575CD"/>
    <w:rsid w:val="00757DC9"/>
    <w:rsid w:val="00760219"/>
    <w:rsid w:val="00760364"/>
    <w:rsid w:val="00760452"/>
    <w:rsid w:val="0076128B"/>
    <w:rsid w:val="00762289"/>
    <w:rsid w:val="00762AF7"/>
    <w:rsid w:val="00762D1C"/>
    <w:rsid w:val="007632FC"/>
    <w:rsid w:val="00763DA7"/>
    <w:rsid w:val="007649DE"/>
    <w:rsid w:val="00765244"/>
    <w:rsid w:val="00765470"/>
    <w:rsid w:val="00765EC8"/>
    <w:rsid w:val="007679C1"/>
    <w:rsid w:val="007708F9"/>
    <w:rsid w:val="0077153E"/>
    <w:rsid w:val="007715EB"/>
    <w:rsid w:val="00772E07"/>
    <w:rsid w:val="0077502D"/>
    <w:rsid w:val="007750A1"/>
    <w:rsid w:val="00775764"/>
    <w:rsid w:val="007758E5"/>
    <w:rsid w:val="00775DEC"/>
    <w:rsid w:val="00775E40"/>
    <w:rsid w:val="00776EB5"/>
    <w:rsid w:val="00777047"/>
    <w:rsid w:val="00777F67"/>
    <w:rsid w:val="00780723"/>
    <w:rsid w:val="00780AC3"/>
    <w:rsid w:val="00781D59"/>
    <w:rsid w:val="00781F70"/>
    <w:rsid w:val="0078331E"/>
    <w:rsid w:val="007845AB"/>
    <w:rsid w:val="00784EFC"/>
    <w:rsid w:val="007855BB"/>
    <w:rsid w:val="00785C93"/>
    <w:rsid w:val="00785CE4"/>
    <w:rsid w:val="00787FA6"/>
    <w:rsid w:val="00790092"/>
    <w:rsid w:val="00790900"/>
    <w:rsid w:val="00790AB2"/>
    <w:rsid w:val="007919AD"/>
    <w:rsid w:val="00791E7D"/>
    <w:rsid w:val="00792A3B"/>
    <w:rsid w:val="007938AA"/>
    <w:rsid w:val="00793C1F"/>
    <w:rsid w:val="00794CAC"/>
    <w:rsid w:val="0079546B"/>
    <w:rsid w:val="0079610D"/>
    <w:rsid w:val="00796582"/>
    <w:rsid w:val="00796AA6"/>
    <w:rsid w:val="00796CB8"/>
    <w:rsid w:val="00797101"/>
    <w:rsid w:val="00797923"/>
    <w:rsid w:val="007A0703"/>
    <w:rsid w:val="007A20E0"/>
    <w:rsid w:val="007A2B6D"/>
    <w:rsid w:val="007A395C"/>
    <w:rsid w:val="007A4992"/>
    <w:rsid w:val="007A523E"/>
    <w:rsid w:val="007A54B3"/>
    <w:rsid w:val="007A5516"/>
    <w:rsid w:val="007A6D9A"/>
    <w:rsid w:val="007A7673"/>
    <w:rsid w:val="007A7A87"/>
    <w:rsid w:val="007A7FDA"/>
    <w:rsid w:val="007B013A"/>
    <w:rsid w:val="007B09B8"/>
    <w:rsid w:val="007B18DF"/>
    <w:rsid w:val="007B23E3"/>
    <w:rsid w:val="007B2BCF"/>
    <w:rsid w:val="007B30D0"/>
    <w:rsid w:val="007B4AA9"/>
    <w:rsid w:val="007B4B6F"/>
    <w:rsid w:val="007B50C3"/>
    <w:rsid w:val="007B5903"/>
    <w:rsid w:val="007B604C"/>
    <w:rsid w:val="007B75F4"/>
    <w:rsid w:val="007B76B5"/>
    <w:rsid w:val="007C01C6"/>
    <w:rsid w:val="007C0DC1"/>
    <w:rsid w:val="007C2DCE"/>
    <w:rsid w:val="007C3174"/>
    <w:rsid w:val="007C3191"/>
    <w:rsid w:val="007C3D71"/>
    <w:rsid w:val="007C40B0"/>
    <w:rsid w:val="007C4410"/>
    <w:rsid w:val="007C6700"/>
    <w:rsid w:val="007C680C"/>
    <w:rsid w:val="007C6886"/>
    <w:rsid w:val="007C694B"/>
    <w:rsid w:val="007C709C"/>
    <w:rsid w:val="007C72CE"/>
    <w:rsid w:val="007C75E8"/>
    <w:rsid w:val="007C7B34"/>
    <w:rsid w:val="007C7DEF"/>
    <w:rsid w:val="007D0513"/>
    <w:rsid w:val="007D16E4"/>
    <w:rsid w:val="007D2125"/>
    <w:rsid w:val="007D25C3"/>
    <w:rsid w:val="007D2C80"/>
    <w:rsid w:val="007D350A"/>
    <w:rsid w:val="007D3924"/>
    <w:rsid w:val="007D39BC"/>
    <w:rsid w:val="007D5B63"/>
    <w:rsid w:val="007D5F6E"/>
    <w:rsid w:val="007D5FAD"/>
    <w:rsid w:val="007D6AA6"/>
    <w:rsid w:val="007D6D59"/>
    <w:rsid w:val="007D77D9"/>
    <w:rsid w:val="007D78A4"/>
    <w:rsid w:val="007D7C7E"/>
    <w:rsid w:val="007E0211"/>
    <w:rsid w:val="007E0273"/>
    <w:rsid w:val="007E0459"/>
    <w:rsid w:val="007E0F4A"/>
    <w:rsid w:val="007E12FA"/>
    <w:rsid w:val="007E187A"/>
    <w:rsid w:val="007E19CA"/>
    <w:rsid w:val="007E2523"/>
    <w:rsid w:val="007E27F5"/>
    <w:rsid w:val="007E308B"/>
    <w:rsid w:val="007E3349"/>
    <w:rsid w:val="007E3FF7"/>
    <w:rsid w:val="007E40A9"/>
    <w:rsid w:val="007E59D6"/>
    <w:rsid w:val="007E6B50"/>
    <w:rsid w:val="007E6F47"/>
    <w:rsid w:val="007E7035"/>
    <w:rsid w:val="007F048B"/>
    <w:rsid w:val="007F18FE"/>
    <w:rsid w:val="007F4575"/>
    <w:rsid w:val="007F512F"/>
    <w:rsid w:val="007F60E7"/>
    <w:rsid w:val="007F62CD"/>
    <w:rsid w:val="007F74C1"/>
    <w:rsid w:val="007F7E34"/>
    <w:rsid w:val="007F7ED3"/>
    <w:rsid w:val="0080107A"/>
    <w:rsid w:val="008015EE"/>
    <w:rsid w:val="00801A21"/>
    <w:rsid w:val="00802832"/>
    <w:rsid w:val="00802B87"/>
    <w:rsid w:val="008031D7"/>
    <w:rsid w:val="008035EE"/>
    <w:rsid w:val="00803A7B"/>
    <w:rsid w:val="00803AEC"/>
    <w:rsid w:val="00803C04"/>
    <w:rsid w:val="008046CA"/>
    <w:rsid w:val="0080518D"/>
    <w:rsid w:val="008055E1"/>
    <w:rsid w:val="00805C80"/>
    <w:rsid w:val="00806AAF"/>
    <w:rsid w:val="00806DA6"/>
    <w:rsid w:val="008074AF"/>
    <w:rsid w:val="00807DA2"/>
    <w:rsid w:val="008104C4"/>
    <w:rsid w:val="00810873"/>
    <w:rsid w:val="00810EF9"/>
    <w:rsid w:val="00811846"/>
    <w:rsid w:val="00811E0D"/>
    <w:rsid w:val="008129C0"/>
    <w:rsid w:val="00813201"/>
    <w:rsid w:val="00813AB8"/>
    <w:rsid w:val="00813EA2"/>
    <w:rsid w:val="00814D53"/>
    <w:rsid w:val="00815289"/>
    <w:rsid w:val="00815341"/>
    <w:rsid w:val="0081627A"/>
    <w:rsid w:val="008164BD"/>
    <w:rsid w:val="00817A25"/>
    <w:rsid w:val="00817D4B"/>
    <w:rsid w:val="0082027F"/>
    <w:rsid w:val="0082064C"/>
    <w:rsid w:val="00820ED1"/>
    <w:rsid w:val="00821A1E"/>
    <w:rsid w:val="00821BD6"/>
    <w:rsid w:val="008223E1"/>
    <w:rsid w:val="00822996"/>
    <w:rsid w:val="008229E6"/>
    <w:rsid w:val="00824003"/>
    <w:rsid w:val="00824EBB"/>
    <w:rsid w:val="00825637"/>
    <w:rsid w:val="00826A78"/>
    <w:rsid w:val="0083012E"/>
    <w:rsid w:val="00830FE3"/>
    <w:rsid w:val="00831117"/>
    <w:rsid w:val="00831186"/>
    <w:rsid w:val="008313CF"/>
    <w:rsid w:val="00831AE8"/>
    <w:rsid w:val="00831C7D"/>
    <w:rsid w:val="008321C9"/>
    <w:rsid w:val="00833B9A"/>
    <w:rsid w:val="00834149"/>
    <w:rsid w:val="00834845"/>
    <w:rsid w:val="0083567B"/>
    <w:rsid w:val="00835DF1"/>
    <w:rsid w:val="0083703D"/>
    <w:rsid w:val="00837207"/>
    <w:rsid w:val="00837E05"/>
    <w:rsid w:val="00840158"/>
    <w:rsid w:val="00840883"/>
    <w:rsid w:val="00841DEA"/>
    <w:rsid w:val="00841F75"/>
    <w:rsid w:val="00842412"/>
    <w:rsid w:val="008425C2"/>
    <w:rsid w:val="0084417E"/>
    <w:rsid w:val="00844324"/>
    <w:rsid w:val="00845DF0"/>
    <w:rsid w:val="00846DBE"/>
    <w:rsid w:val="00847BA0"/>
    <w:rsid w:val="00850186"/>
    <w:rsid w:val="0085034C"/>
    <w:rsid w:val="00851636"/>
    <w:rsid w:val="00851DFA"/>
    <w:rsid w:val="008526A7"/>
    <w:rsid w:val="0085336C"/>
    <w:rsid w:val="00853DDD"/>
    <w:rsid w:val="008548D2"/>
    <w:rsid w:val="00856AAC"/>
    <w:rsid w:val="00860C39"/>
    <w:rsid w:val="00860D44"/>
    <w:rsid w:val="008611F5"/>
    <w:rsid w:val="0086156B"/>
    <w:rsid w:val="00862F66"/>
    <w:rsid w:val="00863B95"/>
    <w:rsid w:val="00863D2B"/>
    <w:rsid w:val="00864F7A"/>
    <w:rsid w:val="008655F3"/>
    <w:rsid w:val="00865918"/>
    <w:rsid w:val="00865D12"/>
    <w:rsid w:val="008662B9"/>
    <w:rsid w:val="0086657F"/>
    <w:rsid w:val="00866E82"/>
    <w:rsid w:val="00867016"/>
    <w:rsid w:val="00867A42"/>
    <w:rsid w:val="00867C7E"/>
    <w:rsid w:val="00870298"/>
    <w:rsid w:val="00870583"/>
    <w:rsid w:val="00870BAE"/>
    <w:rsid w:val="0087185A"/>
    <w:rsid w:val="00871968"/>
    <w:rsid w:val="00872344"/>
    <w:rsid w:val="00872364"/>
    <w:rsid w:val="008723CE"/>
    <w:rsid w:val="008733D6"/>
    <w:rsid w:val="0087343B"/>
    <w:rsid w:val="0087446A"/>
    <w:rsid w:val="00874CC9"/>
    <w:rsid w:val="00875458"/>
    <w:rsid w:val="008763E9"/>
    <w:rsid w:val="0087721B"/>
    <w:rsid w:val="00880002"/>
    <w:rsid w:val="00880C9A"/>
    <w:rsid w:val="0088100D"/>
    <w:rsid w:val="00882442"/>
    <w:rsid w:val="00883A19"/>
    <w:rsid w:val="00885D41"/>
    <w:rsid w:val="00886AC7"/>
    <w:rsid w:val="0088799F"/>
    <w:rsid w:val="00887BB6"/>
    <w:rsid w:val="00887ED3"/>
    <w:rsid w:val="00890040"/>
    <w:rsid w:val="00890E7E"/>
    <w:rsid w:val="00891A6F"/>
    <w:rsid w:val="00891EA2"/>
    <w:rsid w:val="0089343D"/>
    <w:rsid w:val="0089386D"/>
    <w:rsid w:val="00894362"/>
    <w:rsid w:val="008955C7"/>
    <w:rsid w:val="00895882"/>
    <w:rsid w:val="00895A9A"/>
    <w:rsid w:val="00896254"/>
    <w:rsid w:val="0089680B"/>
    <w:rsid w:val="008970A1"/>
    <w:rsid w:val="00897E92"/>
    <w:rsid w:val="008A035D"/>
    <w:rsid w:val="008A170B"/>
    <w:rsid w:val="008A3075"/>
    <w:rsid w:val="008A30AE"/>
    <w:rsid w:val="008A3C04"/>
    <w:rsid w:val="008A4C62"/>
    <w:rsid w:val="008A5B53"/>
    <w:rsid w:val="008A5E4A"/>
    <w:rsid w:val="008A5E51"/>
    <w:rsid w:val="008A5EED"/>
    <w:rsid w:val="008A6229"/>
    <w:rsid w:val="008A683C"/>
    <w:rsid w:val="008A69B1"/>
    <w:rsid w:val="008A6B10"/>
    <w:rsid w:val="008A7E92"/>
    <w:rsid w:val="008B00B5"/>
    <w:rsid w:val="008B1A91"/>
    <w:rsid w:val="008B1D5A"/>
    <w:rsid w:val="008B2220"/>
    <w:rsid w:val="008B2D9C"/>
    <w:rsid w:val="008B3651"/>
    <w:rsid w:val="008B3AD0"/>
    <w:rsid w:val="008B3C3C"/>
    <w:rsid w:val="008B403A"/>
    <w:rsid w:val="008B4E20"/>
    <w:rsid w:val="008B5A2A"/>
    <w:rsid w:val="008B5D44"/>
    <w:rsid w:val="008B6A8D"/>
    <w:rsid w:val="008B6B42"/>
    <w:rsid w:val="008B6F50"/>
    <w:rsid w:val="008B72A4"/>
    <w:rsid w:val="008C0EE6"/>
    <w:rsid w:val="008C18FA"/>
    <w:rsid w:val="008C3CCA"/>
    <w:rsid w:val="008C4455"/>
    <w:rsid w:val="008C501E"/>
    <w:rsid w:val="008C6989"/>
    <w:rsid w:val="008D00A2"/>
    <w:rsid w:val="008D0A97"/>
    <w:rsid w:val="008D0B65"/>
    <w:rsid w:val="008D1241"/>
    <w:rsid w:val="008D1353"/>
    <w:rsid w:val="008D1FDE"/>
    <w:rsid w:val="008D253D"/>
    <w:rsid w:val="008D2B5C"/>
    <w:rsid w:val="008D3FE8"/>
    <w:rsid w:val="008D4E72"/>
    <w:rsid w:val="008D4E76"/>
    <w:rsid w:val="008D53D6"/>
    <w:rsid w:val="008D5DA0"/>
    <w:rsid w:val="008D6AEE"/>
    <w:rsid w:val="008D7CAB"/>
    <w:rsid w:val="008E02F4"/>
    <w:rsid w:val="008E032F"/>
    <w:rsid w:val="008E0581"/>
    <w:rsid w:val="008E0760"/>
    <w:rsid w:val="008E0962"/>
    <w:rsid w:val="008E0E4A"/>
    <w:rsid w:val="008E2473"/>
    <w:rsid w:val="008E251C"/>
    <w:rsid w:val="008E4351"/>
    <w:rsid w:val="008E5BCC"/>
    <w:rsid w:val="008E5C68"/>
    <w:rsid w:val="008E6093"/>
    <w:rsid w:val="008E625A"/>
    <w:rsid w:val="008F0011"/>
    <w:rsid w:val="008F0861"/>
    <w:rsid w:val="008F0FE0"/>
    <w:rsid w:val="008F1EEF"/>
    <w:rsid w:val="008F222A"/>
    <w:rsid w:val="008F2509"/>
    <w:rsid w:val="008F27B3"/>
    <w:rsid w:val="008F3ADF"/>
    <w:rsid w:val="008F4B60"/>
    <w:rsid w:val="008F4B70"/>
    <w:rsid w:val="008F544D"/>
    <w:rsid w:val="008F60BD"/>
    <w:rsid w:val="008F6C0C"/>
    <w:rsid w:val="008F6DBD"/>
    <w:rsid w:val="008F7227"/>
    <w:rsid w:val="008F77B9"/>
    <w:rsid w:val="00900A34"/>
    <w:rsid w:val="00900F59"/>
    <w:rsid w:val="009010A4"/>
    <w:rsid w:val="0090134A"/>
    <w:rsid w:val="0090178F"/>
    <w:rsid w:val="00902456"/>
    <w:rsid w:val="009024E2"/>
    <w:rsid w:val="00902C06"/>
    <w:rsid w:val="00902C10"/>
    <w:rsid w:val="00904C57"/>
    <w:rsid w:val="009057F5"/>
    <w:rsid w:val="009062F6"/>
    <w:rsid w:val="00906535"/>
    <w:rsid w:val="00906842"/>
    <w:rsid w:val="00906861"/>
    <w:rsid w:val="00906A7E"/>
    <w:rsid w:val="00906CF3"/>
    <w:rsid w:val="00907390"/>
    <w:rsid w:val="00907667"/>
    <w:rsid w:val="00907B7C"/>
    <w:rsid w:val="00907FB7"/>
    <w:rsid w:val="009100C3"/>
    <w:rsid w:val="00910ABC"/>
    <w:rsid w:val="00911465"/>
    <w:rsid w:val="0091162B"/>
    <w:rsid w:val="00913B48"/>
    <w:rsid w:val="009152C2"/>
    <w:rsid w:val="0091597C"/>
    <w:rsid w:val="009216A0"/>
    <w:rsid w:val="00921796"/>
    <w:rsid w:val="00922095"/>
    <w:rsid w:val="0092273A"/>
    <w:rsid w:val="00923713"/>
    <w:rsid w:val="0092433E"/>
    <w:rsid w:val="009247FD"/>
    <w:rsid w:val="009248ED"/>
    <w:rsid w:val="00924920"/>
    <w:rsid w:val="009249C1"/>
    <w:rsid w:val="00924D41"/>
    <w:rsid w:val="009260D9"/>
    <w:rsid w:val="00927F65"/>
    <w:rsid w:val="00930245"/>
    <w:rsid w:val="009304EC"/>
    <w:rsid w:val="0093090D"/>
    <w:rsid w:val="00930CCF"/>
    <w:rsid w:val="00931632"/>
    <w:rsid w:val="00931A41"/>
    <w:rsid w:val="00931C5B"/>
    <w:rsid w:val="00931E87"/>
    <w:rsid w:val="0093360E"/>
    <w:rsid w:val="009336BC"/>
    <w:rsid w:val="00934021"/>
    <w:rsid w:val="00934224"/>
    <w:rsid w:val="0093424E"/>
    <w:rsid w:val="0093504C"/>
    <w:rsid w:val="0093781C"/>
    <w:rsid w:val="00937D41"/>
    <w:rsid w:val="00940CD9"/>
    <w:rsid w:val="009422BC"/>
    <w:rsid w:val="00942826"/>
    <w:rsid w:val="00943134"/>
    <w:rsid w:val="00943AC0"/>
    <w:rsid w:val="00944C1A"/>
    <w:rsid w:val="00944E5E"/>
    <w:rsid w:val="00945677"/>
    <w:rsid w:val="00946AD4"/>
    <w:rsid w:val="00950657"/>
    <w:rsid w:val="0095127B"/>
    <w:rsid w:val="00951A09"/>
    <w:rsid w:val="00951FC8"/>
    <w:rsid w:val="00953C62"/>
    <w:rsid w:val="00954367"/>
    <w:rsid w:val="00954658"/>
    <w:rsid w:val="00954676"/>
    <w:rsid w:val="00955D13"/>
    <w:rsid w:val="00956C80"/>
    <w:rsid w:val="00956DF0"/>
    <w:rsid w:val="0095718E"/>
    <w:rsid w:val="00957457"/>
    <w:rsid w:val="00960514"/>
    <w:rsid w:val="009607C1"/>
    <w:rsid w:val="00960E1F"/>
    <w:rsid w:val="0096101E"/>
    <w:rsid w:val="00961220"/>
    <w:rsid w:val="009635D7"/>
    <w:rsid w:val="00964732"/>
    <w:rsid w:val="0096620E"/>
    <w:rsid w:val="009666E8"/>
    <w:rsid w:val="00967492"/>
    <w:rsid w:val="0097022C"/>
    <w:rsid w:val="0097028F"/>
    <w:rsid w:val="00970BDA"/>
    <w:rsid w:val="00971937"/>
    <w:rsid w:val="00971FE5"/>
    <w:rsid w:val="0097236C"/>
    <w:rsid w:val="009727CB"/>
    <w:rsid w:val="00972A16"/>
    <w:rsid w:val="00972C68"/>
    <w:rsid w:val="00972F82"/>
    <w:rsid w:val="0097383F"/>
    <w:rsid w:val="009739FF"/>
    <w:rsid w:val="009746E3"/>
    <w:rsid w:val="00974C78"/>
    <w:rsid w:val="009751AE"/>
    <w:rsid w:val="00980442"/>
    <w:rsid w:val="009809EA"/>
    <w:rsid w:val="00981DFD"/>
    <w:rsid w:val="009826EE"/>
    <w:rsid w:val="009831B7"/>
    <w:rsid w:val="009854F7"/>
    <w:rsid w:val="00985659"/>
    <w:rsid w:val="00985792"/>
    <w:rsid w:val="00986FC4"/>
    <w:rsid w:val="00987013"/>
    <w:rsid w:val="0099031A"/>
    <w:rsid w:val="009909FE"/>
    <w:rsid w:val="00991B14"/>
    <w:rsid w:val="00991C42"/>
    <w:rsid w:val="00994019"/>
    <w:rsid w:val="009951DA"/>
    <w:rsid w:val="00995954"/>
    <w:rsid w:val="009964E9"/>
    <w:rsid w:val="00996C04"/>
    <w:rsid w:val="009976A2"/>
    <w:rsid w:val="00997C19"/>
    <w:rsid w:val="009A1126"/>
    <w:rsid w:val="009A1E2C"/>
    <w:rsid w:val="009A2073"/>
    <w:rsid w:val="009A2247"/>
    <w:rsid w:val="009A3364"/>
    <w:rsid w:val="009A3ECB"/>
    <w:rsid w:val="009A456B"/>
    <w:rsid w:val="009A45D9"/>
    <w:rsid w:val="009A4D73"/>
    <w:rsid w:val="009A54A5"/>
    <w:rsid w:val="009A5B65"/>
    <w:rsid w:val="009A65D8"/>
    <w:rsid w:val="009A6DEE"/>
    <w:rsid w:val="009A6E61"/>
    <w:rsid w:val="009A6EF6"/>
    <w:rsid w:val="009B14A0"/>
    <w:rsid w:val="009B153D"/>
    <w:rsid w:val="009B17BD"/>
    <w:rsid w:val="009B277A"/>
    <w:rsid w:val="009B37F4"/>
    <w:rsid w:val="009B3EEA"/>
    <w:rsid w:val="009B402D"/>
    <w:rsid w:val="009B5F28"/>
    <w:rsid w:val="009B630C"/>
    <w:rsid w:val="009B6806"/>
    <w:rsid w:val="009B7039"/>
    <w:rsid w:val="009B7084"/>
    <w:rsid w:val="009C07F4"/>
    <w:rsid w:val="009C1863"/>
    <w:rsid w:val="009C1903"/>
    <w:rsid w:val="009C1CEA"/>
    <w:rsid w:val="009C2366"/>
    <w:rsid w:val="009C318C"/>
    <w:rsid w:val="009C3507"/>
    <w:rsid w:val="009C369C"/>
    <w:rsid w:val="009C3988"/>
    <w:rsid w:val="009C43E8"/>
    <w:rsid w:val="009C638D"/>
    <w:rsid w:val="009C63BD"/>
    <w:rsid w:val="009C6DF1"/>
    <w:rsid w:val="009C6F06"/>
    <w:rsid w:val="009C74B0"/>
    <w:rsid w:val="009C75C0"/>
    <w:rsid w:val="009C7F88"/>
    <w:rsid w:val="009D0BA6"/>
    <w:rsid w:val="009D2329"/>
    <w:rsid w:val="009D27E7"/>
    <w:rsid w:val="009D2807"/>
    <w:rsid w:val="009D2D19"/>
    <w:rsid w:val="009D36B1"/>
    <w:rsid w:val="009D42AE"/>
    <w:rsid w:val="009D4597"/>
    <w:rsid w:val="009D489F"/>
    <w:rsid w:val="009D48CB"/>
    <w:rsid w:val="009D4AC7"/>
    <w:rsid w:val="009D4DC0"/>
    <w:rsid w:val="009D52B0"/>
    <w:rsid w:val="009D5755"/>
    <w:rsid w:val="009D60AD"/>
    <w:rsid w:val="009D66DA"/>
    <w:rsid w:val="009D6BF6"/>
    <w:rsid w:val="009E0E48"/>
    <w:rsid w:val="009E1756"/>
    <w:rsid w:val="009E3647"/>
    <w:rsid w:val="009E36EA"/>
    <w:rsid w:val="009E48CA"/>
    <w:rsid w:val="009E51C4"/>
    <w:rsid w:val="009E539A"/>
    <w:rsid w:val="009E5508"/>
    <w:rsid w:val="009E5FB3"/>
    <w:rsid w:val="009E63A4"/>
    <w:rsid w:val="009E6ACA"/>
    <w:rsid w:val="009F071A"/>
    <w:rsid w:val="009F1D98"/>
    <w:rsid w:val="009F30E3"/>
    <w:rsid w:val="009F5361"/>
    <w:rsid w:val="009F655F"/>
    <w:rsid w:val="009F6E17"/>
    <w:rsid w:val="009F6EDC"/>
    <w:rsid w:val="009F708F"/>
    <w:rsid w:val="009F7ABD"/>
    <w:rsid w:val="00A0001D"/>
    <w:rsid w:val="00A0014E"/>
    <w:rsid w:val="00A009A7"/>
    <w:rsid w:val="00A009F3"/>
    <w:rsid w:val="00A011F4"/>
    <w:rsid w:val="00A02DA1"/>
    <w:rsid w:val="00A040CE"/>
    <w:rsid w:val="00A04D4D"/>
    <w:rsid w:val="00A0588C"/>
    <w:rsid w:val="00A05B30"/>
    <w:rsid w:val="00A05DC9"/>
    <w:rsid w:val="00A05EB1"/>
    <w:rsid w:val="00A072E1"/>
    <w:rsid w:val="00A07437"/>
    <w:rsid w:val="00A07459"/>
    <w:rsid w:val="00A074B1"/>
    <w:rsid w:val="00A07570"/>
    <w:rsid w:val="00A075E1"/>
    <w:rsid w:val="00A10258"/>
    <w:rsid w:val="00A11350"/>
    <w:rsid w:val="00A11C3A"/>
    <w:rsid w:val="00A127BA"/>
    <w:rsid w:val="00A148F4"/>
    <w:rsid w:val="00A150CE"/>
    <w:rsid w:val="00A15981"/>
    <w:rsid w:val="00A16572"/>
    <w:rsid w:val="00A1678E"/>
    <w:rsid w:val="00A17826"/>
    <w:rsid w:val="00A213D3"/>
    <w:rsid w:val="00A214F0"/>
    <w:rsid w:val="00A24C2C"/>
    <w:rsid w:val="00A24EBD"/>
    <w:rsid w:val="00A2658F"/>
    <w:rsid w:val="00A2661A"/>
    <w:rsid w:val="00A26C6F"/>
    <w:rsid w:val="00A27A65"/>
    <w:rsid w:val="00A27E50"/>
    <w:rsid w:val="00A27FEB"/>
    <w:rsid w:val="00A30BEE"/>
    <w:rsid w:val="00A3117D"/>
    <w:rsid w:val="00A31497"/>
    <w:rsid w:val="00A314D3"/>
    <w:rsid w:val="00A327C0"/>
    <w:rsid w:val="00A32832"/>
    <w:rsid w:val="00A32C05"/>
    <w:rsid w:val="00A33CF6"/>
    <w:rsid w:val="00A348DF"/>
    <w:rsid w:val="00A3527D"/>
    <w:rsid w:val="00A35680"/>
    <w:rsid w:val="00A358B9"/>
    <w:rsid w:val="00A36315"/>
    <w:rsid w:val="00A36C4D"/>
    <w:rsid w:val="00A370F7"/>
    <w:rsid w:val="00A37CD9"/>
    <w:rsid w:val="00A402FB"/>
    <w:rsid w:val="00A41C73"/>
    <w:rsid w:val="00A4238D"/>
    <w:rsid w:val="00A43AC1"/>
    <w:rsid w:val="00A45E5E"/>
    <w:rsid w:val="00A47381"/>
    <w:rsid w:val="00A474B3"/>
    <w:rsid w:val="00A47E52"/>
    <w:rsid w:val="00A509F8"/>
    <w:rsid w:val="00A50D59"/>
    <w:rsid w:val="00A539ED"/>
    <w:rsid w:val="00A53AD0"/>
    <w:rsid w:val="00A53EE4"/>
    <w:rsid w:val="00A543AD"/>
    <w:rsid w:val="00A54617"/>
    <w:rsid w:val="00A54D5F"/>
    <w:rsid w:val="00A54F9B"/>
    <w:rsid w:val="00A550AE"/>
    <w:rsid w:val="00A5545D"/>
    <w:rsid w:val="00A55463"/>
    <w:rsid w:val="00A57B21"/>
    <w:rsid w:val="00A57E50"/>
    <w:rsid w:val="00A607BC"/>
    <w:rsid w:val="00A60D31"/>
    <w:rsid w:val="00A629AD"/>
    <w:rsid w:val="00A62A9E"/>
    <w:rsid w:val="00A63442"/>
    <w:rsid w:val="00A636FC"/>
    <w:rsid w:val="00A63E1A"/>
    <w:rsid w:val="00A63E7E"/>
    <w:rsid w:val="00A63EB7"/>
    <w:rsid w:val="00A63EE6"/>
    <w:rsid w:val="00A643C5"/>
    <w:rsid w:val="00A64A4C"/>
    <w:rsid w:val="00A64E6A"/>
    <w:rsid w:val="00A65983"/>
    <w:rsid w:val="00A664B4"/>
    <w:rsid w:val="00A6735B"/>
    <w:rsid w:val="00A70045"/>
    <w:rsid w:val="00A70111"/>
    <w:rsid w:val="00A703CC"/>
    <w:rsid w:val="00A717F4"/>
    <w:rsid w:val="00A71BEB"/>
    <w:rsid w:val="00A71E62"/>
    <w:rsid w:val="00A72192"/>
    <w:rsid w:val="00A728C5"/>
    <w:rsid w:val="00A729E4"/>
    <w:rsid w:val="00A732B8"/>
    <w:rsid w:val="00A73850"/>
    <w:rsid w:val="00A73AB8"/>
    <w:rsid w:val="00A73FEF"/>
    <w:rsid w:val="00A74FC2"/>
    <w:rsid w:val="00A776AF"/>
    <w:rsid w:val="00A77B6E"/>
    <w:rsid w:val="00A77CFE"/>
    <w:rsid w:val="00A819C5"/>
    <w:rsid w:val="00A8229D"/>
    <w:rsid w:val="00A82E8B"/>
    <w:rsid w:val="00A840F4"/>
    <w:rsid w:val="00A84501"/>
    <w:rsid w:val="00A8678B"/>
    <w:rsid w:val="00A90B4D"/>
    <w:rsid w:val="00A91180"/>
    <w:rsid w:val="00A927AC"/>
    <w:rsid w:val="00A928BA"/>
    <w:rsid w:val="00A93BB4"/>
    <w:rsid w:val="00A94FDE"/>
    <w:rsid w:val="00A97C0E"/>
    <w:rsid w:val="00A97EB7"/>
    <w:rsid w:val="00AA14A7"/>
    <w:rsid w:val="00AA14E6"/>
    <w:rsid w:val="00AA1B14"/>
    <w:rsid w:val="00AA1C18"/>
    <w:rsid w:val="00AA1D52"/>
    <w:rsid w:val="00AA236F"/>
    <w:rsid w:val="00AA2BBC"/>
    <w:rsid w:val="00AA345B"/>
    <w:rsid w:val="00AA3BA2"/>
    <w:rsid w:val="00AA625F"/>
    <w:rsid w:val="00AA63B5"/>
    <w:rsid w:val="00AA6BC6"/>
    <w:rsid w:val="00AA72AB"/>
    <w:rsid w:val="00AA7AFF"/>
    <w:rsid w:val="00AA7B2C"/>
    <w:rsid w:val="00AA7C46"/>
    <w:rsid w:val="00AB083D"/>
    <w:rsid w:val="00AB0AF6"/>
    <w:rsid w:val="00AB2E66"/>
    <w:rsid w:val="00AB3309"/>
    <w:rsid w:val="00AB472C"/>
    <w:rsid w:val="00AB4B05"/>
    <w:rsid w:val="00AB4CE3"/>
    <w:rsid w:val="00AB5C1E"/>
    <w:rsid w:val="00AB6877"/>
    <w:rsid w:val="00AB6CC8"/>
    <w:rsid w:val="00AB6D6A"/>
    <w:rsid w:val="00AC0826"/>
    <w:rsid w:val="00AC0C74"/>
    <w:rsid w:val="00AC13AC"/>
    <w:rsid w:val="00AC1F88"/>
    <w:rsid w:val="00AC23F2"/>
    <w:rsid w:val="00AC3792"/>
    <w:rsid w:val="00AC38EC"/>
    <w:rsid w:val="00AC3FB6"/>
    <w:rsid w:val="00AC4A1F"/>
    <w:rsid w:val="00AC4D5B"/>
    <w:rsid w:val="00AC5475"/>
    <w:rsid w:val="00AC584C"/>
    <w:rsid w:val="00AC72E4"/>
    <w:rsid w:val="00AC759E"/>
    <w:rsid w:val="00AD0182"/>
    <w:rsid w:val="00AD0246"/>
    <w:rsid w:val="00AD0CAD"/>
    <w:rsid w:val="00AD19D7"/>
    <w:rsid w:val="00AD2023"/>
    <w:rsid w:val="00AD2432"/>
    <w:rsid w:val="00AD2FAA"/>
    <w:rsid w:val="00AD33FB"/>
    <w:rsid w:val="00AD35FF"/>
    <w:rsid w:val="00AD42C7"/>
    <w:rsid w:val="00AD4970"/>
    <w:rsid w:val="00AD4F5C"/>
    <w:rsid w:val="00AD534F"/>
    <w:rsid w:val="00AD54D8"/>
    <w:rsid w:val="00AD575A"/>
    <w:rsid w:val="00AD5846"/>
    <w:rsid w:val="00AD5C69"/>
    <w:rsid w:val="00AD6AA4"/>
    <w:rsid w:val="00AD6DBB"/>
    <w:rsid w:val="00AD7334"/>
    <w:rsid w:val="00AD7533"/>
    <w:rsid w:val="00AD7A91"/>
    <w:rsid w:val="00AE051C"/>
    <w:rsid w:val="00AE132D"/>
    <w:rsid w:val="00AE1A5F"/>
    <w:rsid w:val="00AE1EC4"/>
    <w:rsid w:val="00AE241C"/>
    <w:rsid w:val="00AE2625"/>
    <w:rsid w:val="00AE2703"/>
    <w:rsid w:val="00AE3707"/>
    <w:rsid w:val="00AE4781"/>
    <w:rsid w:val="00AE668F"/>
    <w:rsid w:val="00AE7A5C"/>
    <w:rsid w:val="00AF1260"/>
    <w:rsid w:val="00AF266A"/>
    <w:rsid w:val="00AF3A9B"/>
    <w:rsid w:val="00AF3EFA"/>
    <w:rsid w:val="00AF493B"/>
    <w:rsid w:val="00B00A48"/>
    <w:rsid w:val="00B02053"/>
    <w:rsid w:val="00B0210C"/>
    <w:rsid w:val="00B022DD"/>
    <w:rsid w:val="00B0241A"/>
    <w:rsid w:val="00B0268E"/>
    <w:rsid w:val="00B0347A"/>
    <w:rsid w:val="00B0374B"/>
    <w:rsid w:val="00B03874"/>
    <w:rsid w:val="00B03F3C"/>
    <w:rsid w:val="00B04694"/>
    <w:rsid w:val="00B04972"/>
    <w:rsid w:val="00B05717"/>
    <w:rsid w:val="00B10410"/>
    <w:rsid w:val="00B10C74"/>
    <w:rsid w:val="00B1101A"/>
    <w:rsid w:val="00B11697"/>
    <w:rsid w:val="00B11767"/>
    <w:rsid w:val="00B13315"/>
    <w:rsid w:val="00B14E63"/>
    <w:rsid w:val="00B15376"/>
    <w:rsid w:val="00B162F8"/>
    <w:rsid w:val="00B16D24"/>
    <w:rsid w:val="00B172D1"/>
    <w:rsid w:val="00B17525"/>
    <w:rsid w:val="00B17A7D"/>
    <w:rsid w:val="00B20731"/>
    <w:rsid w:val="00B21002"/>
    <w:rsid w:val="00B21355"/>
    <w:rsid w:val="00B21D3F"/>
    <w:rsid w:val="00B223A3"/>
    <w:rsid w:val="00B22A8B"/>
    <w:rsid w:val="00B23199"/>
    <w:rsid w:val="00B23370"/>
    <w:rsid w:val="00B25A38"/>
    <w:rsid w:val="00B27A1D"/>
    <w:rsid w:val="00B27BCB"/>
    <w:rsid w:val="00B27DC4"/>
    <w:rsid w:val="00B306B2"/>
    <w:rsid w:val="00B311CF"/>
    <w:rsid w:val="00B31BCA"/>
    <w:rsid w:val="00B32C39"/>
    <w:rsid w:val="00B334BF"/>
    <w:rsid w:val="00B346F9"/>
    <w:rsid w:val="00B349DB"/>
    <w:rsid w:val="00B35FCF"/>
    <w:rsid w:val="00B373AF"/>
    <w:rsid w:val="00B400C3"/>
    <w:rsid w:val="00B41310"/>
    <w:rsid w:val="00B41778"/>
    <w:rsid w:val="00B43C39"/>
    <w:rsid w:val="00B44E56"/>
    <w:rsid w:val="00B45ED9"/>
    <w:rsid w:val="00B46561"/>
    <w:rsid w:val="00B46649"/>
    <w:rsid w:val="00B46B63"/>
    <w:rsid w:val="00B46F07"/>
    <w:rsid w:val="00B47F19"/>
    <w:rsid w:val="00B5057A"/>
    <w:rsid w:val="00B50FB7"/>
    <w:rsid w:val="00B515B8"/>
    <w:rsid w:val="00B515EC"/>
    <w:rsid w:val="00B51FE1"/>
    <w:rsid w:val="00B5242B"/>
    <w:rsid w:val="00B52961"/>
    <w:rsid w:val="00B53175"/>
    <w:rsid w:val="00B53898"/>
    <w:rsid w:val="00B544E7"/>
    <w:rsid w:val="00B54769"/>
    <w:rsid w:val="00B55114"/>
    <w:rsid w:val="00B56928"/>
    <w:rsid w:val="00B575E0"/>
    <w:rsid w:val="00B60630"/>
    <w:rsid w:val="00B607D6"/>
    <w:rsid w:val="00B60831"/>
    <w:rsid w:val="00B618D3"/>
    <w:rsid w:val="00B62CDE"/>
    <w:rsid w:val="00B63867"/>
    <w:rsid w:val="00B6423F"/>
    <w:rsid w:val="00B643B6"/>
    <w:rsid w:val="00B643C4"/>
    <w:rsid w:val="00B64658"/>
    <w:rsid w:val="00B64788"/>
    <w:rsid w:val="00B659CE"/>
    <w:rsid w:val="00B65FA0"/>
    <w:rsid w:val="00B66DBD"/>
    <w:rsid w:val="00B67A84"/>
    <w:rsid w:val="00B67CDE"/>
    <w:rsid w:val="00B70BDB"/>
    <w:rsid w:val="00B71831"/>
    <w:rsid w:val="00B71B48"/>
    <w:rsid w:val="00B7278E"/>
    <w:rsid w:val="00B73332"/>
    <w:rsid w:val="00B733BE"/>
    <w:rsid w:val="00B74000"/>
    <w:rsid w:val="00B74657"/>
    <w:rsid w:val="00B7496C"/>
    <w:rsid w:val="00B74E82"/>
    <w:rsid w:val="00B753A2"/>
    <w:rsid w:val="00B75BAF"/>
    <w:rsid w:val="00B76B9A"/>
    <w:rsid w:val="00B773CA"/>
    <w:rsid w:val="00B77912"/>
    <w:rsid w:val="00B77A44"/>
    <w:rsid w:val="00B8073B"/>
    <w:rsid w:val="00B808A5"/>
    <w:rsid w:val="00B811CD"/>
    <w:rsid w:val="00B81652"/>
    <w:rsid w:val="00B8281E"/>
    <w:rsid w:val="00B8296D"/>
    <w:rsid w:val="00B83108"/>
    <w:rsid w:val="00B83B2B"/>
    <w:rsid w:val="00B8444D"/>
    <w:rsid w:val="00B84F39"/>
    <w:rsid w:val="00B86556"/>
    <w:rsid w:val="00B874C3"/>
    <w:rsid w:val="00B8765C"/>
    <w:rsid w:val="00B87E5F"/>
    <w:rsid w:val="00B90071"/>
    <w:rsid w:val="00B90659"/>
    <w:rsid w:val="00B91687"/>
    <w:rsid w:val="00B91921"/>
    <w:rsid w:val="00B91A92"/>
    <w:rsid w:val="00B926C6"/>
    <w:rsid w:val="00B92A1A"/>
    <w:rsid w:val="00B9445E"/>
    <w:rsid w:val="00B95A15"/>
    <w:rsid w:val="00B962AB"/>
    <w:rsid w:val="00B97E08"/>
    <w:rsid w:val="00BA0935"/>
    <w:rsid w:val="00BA1DE1"/>
    <w:rsid w:val="00BA266C"/>
    <w:rsid w:val="00BA27C8"/>
    <w:rsid w:val="00BA3A46"/>
    <w:rsid w:val="00BA3CB9"/>
    <w:rsid w:val="00BA3DA4"/>
    <w:rsid w:val="00BA55E8"/>
    <w:rsid w:val="00BA56EF"/>
    <w:rsid w:val="00BA691E"/>
    <w:rsid w:val="00BA6DC6"/>
    <w:rsid w:val="00BA740A"/>
    <w:rsid w:val="00BA78BA"/>
    <w:rsid w:val="00BB0815"/>
    <w:rsid w:val="00BB13FA"/>
    <w:rsid w:val="00BB1704"/>
    <w:rsid w:val="00BB1B23"/>
    <w:rsid w:val="00BB2632"/>
    <w:rsid w:val="00BB266A"/>
    <w:rsid w:val="00BB2983"/>
    <w:rsid w:val="00BB2F18"/>
    <w:rsid w:val="00BB3005"/>
    <w:rsid w:val="00BB3E95"/>
    <w:rsid w:val="00BB3F0F"/>
    <w:rsid w:val="00BB4000"/>
    <w:rsid w:val="00BB4798"/>
    <w:rsid w:val="00BB4DCD"/>
    <w:rsid w:val="00BB5299"/>
    <w:rsid w:val="00BB55CF"/>
    <w:rsid w:val="00BB61CA"/>
    <w:rsid w:val="00BB6726"/>
    <w:rsid w:val="00BB6BDE"/>
    <w:rsid w:val="00BB72DD"/>
    <w:rsid w:val="00BB7525"/>
    <w:rsid w:val="00BB7B8E"/>
    <w:rsid w:val="00BC2F04"/>
    <w:rsid w:val="00BC53A9"/>
    <w:rsid w:val="00BC6448"/>
    <w:rsid w:val="00BC77D4"/>
    <w:rsid w:val="00BC7BE9"/>
    <w:rsid w:val="00BD009F"/>
    <w:rsid w:val="00BD05D7"/>
    <w:rsid w:val="00BD0A6C"/>
    <w:rsid w:val="00BD150A"/>
    <w:rsid w:val="00BD1C65"/>
    <w:rsid w:val="00BD28D1"/>
    <w:rsid w:val="00BD39F6"/>
    <w:rsid w:val="00BD548C"/>
    <w:rsid w:val="00BD574F"/>
    <w:rsid w:val="00BD66A3"/>
    <w:rsid w:val="00BD73AC"/>
    <w:rsid w:val="00BD7E0C"/>
    <w:rsid w:val="00BD7E9A"/>
    <w:rsid w:val="00BD7F65"/>
    <w:rsid w:val="00BE120D"/>
    <w:rsid w:val="00BE1499"/>
    <w:rsid w:val="00BE1AB6"/>
    <w:rsid w:val="00BE1D41"/>
    <w:rsid w:val="00BE2158"/>
    <w:rsid w:val="00BE245B"/>
    <w:rsid w:val="00BE272E"/>
    <w:rsid w:val="00BE28A9"/>
    <w:rsid w:val="00BE424A"/>
    <w:rsid w:val="00BE4F78"/>
    <w:rsid w:val="00BE5415"/>
    <w:rsid w:val="00BE5D2A"/>
    <w:rsid w:val="00BE64B5"/>
    <w:rsid w:val="00BE760F"/>
    <w:rsid w:val="00BF103E"/>
    <w:rsid w:val="00BF13A7"/>
    <w:rsid w:val="00BF1E92"/>
    <w:rsid w:val="00BF2634"/>
    <w:rsid w:val="00BF2ADE"/>
    <w:rsid w:val="00BF2C7F"/>
    <w:rsid w:val="00BF2D39"/>
    <w:rsid w:val="00BF2ED7"/>
    <w:rsid w:val="00BF389B"/>
    <w:rsid w:val="00BF405C"/>
    <w:rsid w:val="00BF57B1"/>
    <w:rsid w:val="00BF5E75"/>
    <w:rsid w:val="00BF66A8"/>
    <w:rsid w:val="00BF66F1"/>
    <w:rsid w:val="00BF66F3"/>
    <w:rsid w:val="00BF7C6C"/>
    <w:rsid w:val="00C0026A"/>
    <w:rsid w:val="00C007B3"/>
    <w:rsid w:val="00C00E30"/>
    <w:rsid w:val="00C00FB1"/>
    <w:rsid w:val="00C01227"/>
    <w:rsid w:val="00C01314"/>
    <w:rsid w:val="00C01A10"/>
    <w:rsid w:val="00C01DDF"/>
    <w:rsid w:val="00C0207E"/>
    <w:rsid w:val="00C021E7"/>
    <w:rsid w:val="00C025C5"/>
    <w:rsid w:val="00C02932"/>
    <w:rsid w:val="00C03246"/>
    <w:rsid w:val="00C0378F"/>
    <w:rsid w:val="00C04088"/>
    <w:rsid w:val="00C05286"/>
    <w:rsid w:val="00C0528C"/>
    <w:rsid w:val="00C0594E"/>
    <w:rsid w:val="00C05D8C"/>
    <w:rsid w:val="00C06107"/>
    <w:rsid w:val="00C0618B"/>
    <w:rsid w:val="00C061D0"/>
    <w:rsid w:val="00C07EF0"/>
    <w:rsid w:val="00C106FB"/>
    <w:rsid w:val="00C11BF8"/>
    <w:rsid w:val="00C11CCB"/>
    <w:rsid w:val="00C13A5C"/>
    <w:rsid w:val="00C13F47"/>
    <w:rsid w:val="00C1408E"/>
    <w:rsid w:val="00C146D0"/>
    <w:rsid w:val="00C14AC2"/>
    <w:rsid w:val="00C1574B"/>
    <w:rsid w:val="00C175FD"/>
    <w:rsid w:val="00C2007D"/>
    <w:rsid w:val="00C20095"/>
    <w:rsid w:val="00C205E0"/>
    <w:rsid w:val="00C2074D"/>
    <w:rsid w:val="00C20D41"/>
    <w:rsid w:val="00C20E8D"/>
    <w:rsid w:val="00C214E1"/>
    <w:rsid w:val="00C223C6"/>
    <w:rsid w:val="00C2476A"/>
    <w:rsid w:val="00C24F66"/>
    <w:rsid w:val="00C252C7"/>
    <w:rsid w:val="00C258AA"/>
    <w:rsid w:val="00C25BB5"/>
    <w:rsid w:val="00C25E04"/>
    <w:rsid w:val="00C25E16"/>
    <w:rsid w:val="00C26607"/>
    <w:rsid w:val="00C31544"/>
    <w:rsid w:val="00C33D62"/>
    <w:rsid w:val="00C34D1C"/>
    <w:rsid w:val="00C34F46"/>
    <w:rsid w:val="00C35407"/>
    <w:rsid w:val="00C35B63"/>
    <w:rsid w:val="00C3663B"/>
    <w:rsid w:val="00C36B9A"/>
    <w:rsid w:val="00C40641"/>
    <w:rsid w:val="00C410F3"/>
    <w:rsid w:val="00C42727"/>
    <w:rsid w:val="00C42965"/>
    <w:rsid w:val="00C44410"/>
    <w:rsid w:val="00C4507D"/>
    <w:rsid w:val="00C4515C"/>
    <w:rsid w:val="00C45307"/>
    <w:rsid w:val="00C45F5F"/>
    <w:rsid w:val="00C46065"/>
    <w:rsid w:val="00C463BC"/>
    <w:rsid w:val="00C464C9"/>
    <w:rsid w:val="00C46C59"/>
    <w:rsid w:val="00C46DE6"/>
    <w:rsid w:val="00C47F5C"/>
    <w:rsid w:val="00C513FF"/>
    <w:rsid w:val="00C5239D"/>
    <w:rsid w:val="00C55002"/>
    <w:rsid w:val="00C55852"/>
    <w:rsid w:val="00C55CF8"/>
    <w:rsid w:val="00C571DC"/>
    <w:rsid w:val="00C5769E"/>
    <w:rsid w:val="00C577C2"/>
    <w:rsid w:val="00C6021C"/>
    <w:rsid w:val="00C6037B"/>
    <w:rsid w:val="00C6128C"/>
    <w:rsid w:val="00C612D7"/>
    <w:rsid w:val="00C6140A"/>
    <w:rsid w:val="00C61AD3"/>
    <w:rsid w:val="00C6327A"/>
    <w:rsid w:val="00C648A6"/>
    <w:rsid w:val="00C64944"/>
    <w:rsid w:val="00C64998"/>
    <w:rsid w:val="00C64B56"/>
    <w:rsid w:val="00C65153"/>
    <w:rsid w:val="00C6571C"/>
    <w:rsid w:val="00C6585C"/>
    <w:rsid w:val="00C66259"/>
    <w:rsid w:val="00C669EE"/>
    <w:rsid w:val="00C67E22"/>
    <w:rsid w:val="00C67EB8"/>
    <w:rsid w:val="00C70A69"/>
    <w:rsid w:val="00C71A4D"/>
    <w:rsid w:val="00C71D7D"/>
    <w:rsid w:val="00C73290"/>
    <w:rsid w:val="00C73FFB"/>
    <w:rsid w:val="00C75089"/>
    <w:rsid w:val="00C7542E"/>
    <w:rsid w:val="00C76173"/>
    <w:rsid w:val="00C763BD"/>
    <w:rsid w:val="00C76E3A"/>
    <w:rsid w:val="00C76F9C"/>
    <w:rsid w:val="00C76FB4"/>
    <w:rsid w:val="00C77502"/>
    <w:rsid w:val="00C77EC4"/>
    <w:rsid w:val="00C80935"/>
    <w:rsid w:val="00C8112A"/>
    <w:rsid w:val="00C81EBF"/>
    <w:rsid w:val="00C81F25"/>
    <w:rsid w:val="00C821A2"/>
    <w:rsid w:val="00C821D9"/>
    <w:rsid w:val="00C82D35"/>
    <w:rsid w:val="00C85D7B"/>
    <w:rsid w:val="00C86745"/>
    <w:rsid w:val="00C86914"/>
    <w:rsid w:val="00C86EB3"/>
    <w:rsid w:val="00C87553"/>
    <w:rsid w:val="00C878E9"/>
    <w:rsid w:val="00C907AF"/>
    <w:rsid w:val="00C907BB"/>
    <w:rsid w:val="00C90E85"/>
    <w:rsid w:val="00C918FB"/>
    <w:rsid w:val="00C91990"/>
    <w:rsid w:val="00C91A38"/>
    <w:rsid w:val="00C922D4"/>
    <w:rsid w:val="00C92F19"/>
    <w:rsid w:val="00C93971"/>
    <w:rsid w:val="00C94B47"/>
    <w:rsid w:val="00C96957"/>
    <w:rsid w:val="00C96AAE"/>
    <w:rsid w:val="00C96D94"/>
    <w:rsid w:val="00C979DB"/>
    <w:rsid w:val="00C97B72"/>
    <w:rsid w:val="00C97BD3"/>
    <w:rsid w:val="00CA027E"/>
    <w:rsid w:val="00CA297C"/>
    <w:rsid w:val="00CA2C96"/>
    <w:rsid w:val="00CA353D"/>
    <w:rsid w:val="00CA4151"/>
    <w:rsid w:val="00CA49EA"/>
    <w:rsid w:val="00CA4C21"/>
    <w:rsid w:val="00CA53A0"/>
    <w:rsid w:val="00CA6170"/>
    <w:rsid w:val="00CA628A"/>
    <w:rsid w:val="00CA6E3D"/>
    <w:rsid w:val="00CA6ECF"/>
    <w:rsid w:val="00CA75F6"/>
    <w:rsid w:val="00CB073E"/>
    <w:rsid w:val="00CB0948"/>
    <w:rsid w:val="00CB295F"/>
    <w:rsid w:val="00CB33F8"/>
    <w:rsid w:val="00CB3D90"/>
    <w:rsid w:val="00CB4FD0"/>
    <w:rsid w:val="00CB53B6"/>
    <w:rsid w:val="00CB565B"/>
    <w:rsid w:val="00CB5DD0"/>
    <w:rsid w:val="00CB6F76"/>
    <w:rsid w:val="00CB747A"/>
    <w:rsid w:val="00CB7892"/>
    <w:rsid w:val="00CC0063"/>
    <w:rsid w:val="00CC0110"/>
    <w:rsid w:val="00CC0127"/>
    <w:rsid w:val="00CC102D"/>
    <w:rsid w:val="00CC11E5"/>
    <w:rsid w:val="00CC197B"/>
    <w:rsid w:val="00CC2F8F"/>
    <w:rsid w:val="00CC31AE"/>
    <w:rsid w:val="00CC33A8"/>
    <w:rsid w:val="00CC3CC0"/>
    <w:rsid w:val="00CC3DA2"/>
    <w:rsid w:val="00CC3FC7"/>
    <w:rsid w:val="00CC4117"/>
    <w:rsid w:val="00CC41F0"/>
    <w:rsid w:val="00CC4203"/>
    <w:rsid w:val="00CC45B2"/>
    <w:rsid w:val="00CC586E"/>
    <w:rsid w:val="00CC5CC1"/>
    <w:rsid w:val="00CC62A4"/>
    <w:rsid w:val="00CC685A"/>
    <w:rsid w:val="00CC688E"/>
    <w:rsid w:val="00CC6ADC"/>
    <w:rsid w:val="00CC6F75"/>
    <w:rsid w:val="00CC74BE"/>
    <w:rsid w:val="00CD0BDC"/>
    <w:rsid w:val="00CD0E89"/>
    <w:rsid w:val="00CD120C"/>
    <w:rsid w:val="00CD1A08"/>
    <w:rsid w:val="00CD2C69"/>
    <w:rsid w:val="00CD3A56"/>
    <w:rsid w:val="00CD42DE"/>
    <w:rsid w:val="00CD457A"/>
    <w:rsid w:val="00CD53F5"/>
    <w:rsid w:val="00CD587F"/>
    <w:rsid w:val="00CD7211"/>
    <w:rsid w:val="00CD7900"/>
    <w:rsid w:val="00CD7D03"/>
    <w:rsid w:val="00CE02F3"/>
    <w:rsid w:val="00CE08CA"/>
    <w:rsid w:val="00CE098A"/>
    <w:rsid w:val="00CE0FF9"/>
    <w:rsid w:val="00CE18C6"/>
    <w:rsid w:val="00CE1AC4"/>
    <w:rsid w:val="00CE1B34"/>
    <w:rsid w:val="00CE1DF9"/>
    <w:rsid w:val="00CE3FBC"/>
    <w:rsid w:val="00CE3FC2"/>
    <w:rsid w:val="00CE4544"/>
    <w:rsid w:val="00CE47B5"/>
    <w:rsid w:val="00CE5C00"/>
    <w:rsid w:val="00CE5F61"/>
    <w:rsid w:val="00CE644C"/>
    <w:rsid w:val="00CE7ADC"/>
    <w:rsid w:val="00CE7B52"/>
    <w:rsid w:val="00CE7F9D"/>
    <w:rsid w:val="00CF0810"/>
    <w:rsid w:val="00CF2D7A"/>
    <w:rsid w:val="00CF3495"/>
    <w:rsid w:val="00CF418F"/>
    <w:rsid w:val="00CF4212"/>
    <w:rsid w:val="00CF4284"/>
    <w:rsid w:val="00CF43B4"/>
    <w:rsid w:val="00CF4A22"/>
    <w:rsid w:val="00CF4AB5"/>
    <w:rsid w:val="00CF6581"/>
    <w:rsid w:val="00CF6D74"/>
    <w:rsid w:val="00CF6F57"/>
    <w:rsid w:val="00CF7118"/>
    <w:rsid w:val="00D009E7"/>
    <w:rsid w:val="00D00F91"/>
    <w:rsid w:val="00D0146B"/>
    <w:rsid w:val="00D01535"/>
    <w:rsid w:val="00D025EB"/>
    <w:rsid w:val="00D039BA"/>
    <w:rsid w:val="00D03B2C"/>
    <w:rsid w:val="00D04057"/>
    <w:rsid w:val="00D04F9D"/>
    <w:rsid w:val="00D055DB"/>
    <w:rsid w:val="00D05726"/>
    <w:rsid w:val="00D05759"/>
    <w:rsid w:val="00D06D8F"/>
    <w:rsid w:val="00D07FFE"/>
    <w:rsid w:val="00D10994"/>
    <w:rsid w:val="00D10D25"/>
    <w:rsid w:val="00D111E0"/>
    <w:rsid w:val="00D118F5"/>
    <w:rsid w:val="00D129E7"/>
    <w:rsid w:val="00D13D33"/>
    <w:rsid w:val="00D13D99"/>
    <w:rsid w:val="00D15923"/>
    <w:rsid w:val="00D16B45"/>
    <w:rsid w:val="00D20524"/>
    <w:rsid w:val="00D20CA9"/>
    <w:rsid w:val="00D20D7F"/>
    <w:rsid w:val="00D21A03"/>
    <w:rsid w:val="00D23480"/>
    <w:rsid w:val="00D234D1"/>
    <w:rsid w:val="00D2365E"/>
    <w:rsid w:val="00D24414"/>
    <w:rsid w:val="00D245FB"/>
    <w:rsid w:val="00D25D4A"/>
    <w:rsid w:val="00D2655D"/>
    <w:rsid w:val="00D274AC"/>
    <w:rsid w:val="00D27CDC"/>
    <w:rsid w:val="00D27EE8"/>
    <w:rsid w:val="00D30624"/>
    <w:rsid w:val="00D30DC7"/>
    <w:rsid w:val="00D3140A"/>
    <w:rsid w:val="00D31ACF"/>
    <w:rsid w:val="00D31D89"/>
    <w:rsid w:val="00D32096"/>
    <w:rsid w:val="00D32458"/>
    <w:rsid w:val="00D348AA"/>
    <w:rsid w:val="00D34D7C"/>
    <w:rsid w:val="00D35ABC"/>
    <w:rsid w:val="00D3730C"/>
    <w:rsid w:val="00D37BEA"/>
    <w:rsid w:val="00D40CA4"/>
    <w:rsid w:val="00D413DA"/>
    <w:rsid w:val="00D42B2A"/>
    <w:rsid w:val="00D43562"/>
    <w:rsid w:val="00D43894"/>
    <w:rsid w:val="00D43E42"/>
    <w:rsid w:val="00D4426B"/>
    <w:rsid w:val="00D4437E"/>
    <w:rsid w:val="00D443E9"/>
    <w:rsid w:val="00D44B46"/>
    <w:rsid w:val="00D44DE5"/>
    <w:rsid w:val="00D44EE8"/>
    <w:rsid w:val="00D467F0"/>
    <w:rsid w:val="00D47AFE"/>
    <w:rsid w:val="00D502AB"/>
    <w:rsid w:val="00D508F2"/>
    <w:rsid w:val="00D512C5"/>
    <w:rsid w:val="00D52B36"/>
    <w:rsid w:val="00D52CF4"/>
    <w:rsid w:val="00D544EA"/>
    <w:rsid w:val="00D5592B"/>
    <w:rsid w:val="00D55B13"/>
    <w:rsid w:val="00D56227"/>
    <w:rsid w:val="00D566F7"/>
    <w:rsid w:val="00D56A9A"/>
    <w:rsid w:val="00D6071D"/>
    <w:rsid w:val="00D6109C"/>
    <w:rsid w:val="00D61412"/>
    <w:rsid w:val="00D6254C"/>
    <w:rsid w:val="00D62A30"/>
    <w:rsid w:val="00D62C29"/>
    <w:rsid w:val="00D63E3C"/>
    <w:rsid w:val="00D641C2"/>
    <w:rsid w:val="00D65FF3"/>
    <w:rsid w:val="00D67D8F"/>
    <w:rsid w:val="00D70386"/>
    <w:rsid w:val="00D7053D"/>
    <w:rsid w:val="00D7075F"/>
    <w:rsid w:val="00D710B7"/>
    <w:rsid w:val="00D72278"/>
    <w:rsid w:val="00D72310"/>
    <w:rsid w:val="00D724C5"/>
    <w:rsid w:val="00D728F0"/>
    <w:rsid w:val="00D72981"/>
    <w:rsid w:val="00D72DAB"/>
    <w:rsid w:val="00D73219"/>
    <w:rsid w:val="00D74745"/>
    <w:rsid w:val="00D74BC1"/>
    <w:rsid w:val="00D74E00"/>
    <w:rsid w:val="00D75081"/>
    <w:rsid w:val="00D75792"/>
    <w:rsid w:val="00D766D4"/>
    <w:rsid w:val="00D76C29"/>
    <w:rsid w:val="00D77747"/>
    <w:rsid w:val="00D803BB"/>
    <w:rsid w:val="00D80F95"/>
    <w:rsid w:val="00D816BA"/>
    <w:rsid w:val="00D81B75"/>
    <w:rsid w:val="00D82358"/>
    <w:rsid w:val="00D823C7"/>
    <w:rsid w:val="00D82F39"/>
    <w:rsid w:val="00D834B2"/>
    <w:rsid w:val="00D83D6C"/>
    <w:rsid w:val="00D844BC"/>
    <w:rsid w:val="00D8477F"/>
    <w:rsid w:val="00D84ECD"/>
    <w:rsid w:val="00D8548B"/>
    <w:rsid w:val="00D8604A"/>
    <w:rsid w:val="00D861F9"/>
    <w:rsid w:val="00D86617"/>
    <w:rsid w:val="00D86A4D"/>
    <w:rsid w:val="00D87664"/>
    <w:rsid w:val="00D9097A"/>
    <w:rsid w:val="00D90FD0"/>
    <w:rsid w:val="00D921DE"/>
    <w:rsid w:val="00D92340"/>
    <w:rsid w:val="00D9286B"/>
    <w:rsid w:val="00D92F68"/>
    <w:rsid w:val="00D93E92"/>
    <w:rsid w:val="00D954C3"/>
    <w:rsid w:val="00D95D66"/>
    <w:rsid w:val="00D961E3"/>
    <w:rsid w:val="00D97273"/>
    <w:rsid w:val="00D97D37"/>
    <w:rsid w:val="00DA0927"/>
    <w:rsid w:val="00DA0F74"/>
    <w:rsid w:val="00DA1C92"/>
    <w:rsid w:val="00DA1CBB"/>
    <w:rsid w:val="00DA21A4"/>
    <w:rsid w:val="00DA2BE7"/>
    <w:rsid w:val="00DA44D3"/>
    <w:rsid w:val="00DA587F"/>
    <w:rsid w:val="00DA6435"/>
    <w:rsid w:val="00DA6509"/>
    <w:rsid w:val="00DA6A11"/>
    <w:rsid w:val="00DA6FED"/>
    <w:rsid w:val="00DB02BD"/>
    <w:rsid w:val="00DB03B5"/>
    <w:rsid w:val="00DB25CD"/>
    <w:rsid w:val="00DB3948"/>
    <w:rsid w:val="00DB41EC"/>
    <w:rsid w:val="00DB5625"/>
    <w:rsid w:val="00DB6859"/>
    <w:rsid w:val="00DC020A"/>
    <w:rsid w:val="00DC0356"/>
    <w:rsid w:val="00DC03F3"/>
    <w:rsid w:val="00DC0B65"/>
    <w:rsid w:val="00DC0D0A"/>
    <w:rsid w:val="00DC0D9A"/>
    <w:rsid w:val="00DC2821"/>
    <w:rsid w:val="00DC3533"/>
    <w:rsid w:val="00DC38AB"/>
    <w:rsid w:val="00DC39AB"/>
    <w:rsid w:val="00DC405A"/>
    <w:rsid w:val="00DC448B"/>
    <w:rsid w:val="00DC4600"/>
    <w:rsid w:val="00DC4A93"/>
    <w:rsid w:val="00DC5805"/>
    <w:rsid w:val="00DC6C4B"/>
    <w:rsid w:val="00DD0698"/>
    <w:rsid w:val="00DD0D15"/>
    <w:rsid w:val="00DD24FF"/>
    <w:rsid w:val="00DD2825"/>
    <w:rsid w:val="00DD29C9"/>
    <w:rsid w:val="00DD30E0"/>
    <w:rsid w:val="00DD4114"/>
    <w:rsid w:val="00DD45B1"/>
    <w:rsid w:val="00DD45CD"/>
    <w:rsid w:val="00DD49A9"/>
    <w:rsid w:val="00DD4AEA"/>
    <w:rsid w:val="00DD4D9C"/>
    <w:rsid w:val="00DD5238"/>
    <w:rsid w:val="00DD56B2"/>
    <w:rsid w:val="00DD57DF"/>
    <w:rsid w:val="00DD5CAB"/>
    <w:rsid w:val="00DD5CF1"/>
    <w:rsid w:val="00DE01B1"/>
    <w:rsid w:val="00DE070F"/>
    <w:rsid w:val="00DE1767"/>
    <w:rsid w:val="00DE445D"/>
    <w:rsid w:val="00DE4869"/>
    <w:rsid w:val="00DE4D72"/>
    <w:rsid w:val="00DE50AA"/>
    <w:rsid w:val="00DE5461"/>
    <w:rsid w:val="00DE5863"/>
    <w:rsid w:val="00DE5B70"/>
    <w:rsid w:val="00DE6BDA"/>
    <w:rsid w:val="00DE6F34"/>
    <w:rsid w:val="00DE7253"/>
    <w:rsid w:val="00DF0C94"/>
    <w:rsid w:val="00DF1133"/>
    <w:rsid w:val="00DF1386"/>
    <w:rsid w:val="00DF17FF"/>
    <w:rsid w:val="00DF1DB8"/>
    <w:rsid w:val="00DF1E08"/>
    <w:rsid w:val="00DF2DC9"/>
    <w:rsid w:val="00DF3748"/>
    <w:rsid w:val="00DF50B5"/>
    <w:rsid w:val="00DF519C"/>
    <w:rsid w:val="00DF5A3F"/>
    <w:rsid w:val="00DF616E"/>
    <w:rsid w:val="00DF75C6"/>
    <w:rsid w:val="00E01788"/>
    <w:rsid w:val="00E01E22"/>
    <w:rsid w:val="00E0231C"/>
    <w:rsid w:val="00E029EA"/>
    <w:rsid w:val="00E02A02"/>
    <w:rsid w:val="00E02D23"/>
    <w:rsid w:val="00E05489"/>
    <w:rsid w:val="00E062E5"/>
    <w:rsid w:val="00E06B11"/>
    <w:rsid w:val="00E101C5"/>
    <w:rsid w:val="00E103F5"/>
    <w:rsid w:val="00E10756"/>
    <w:rsid w:val="00E113CD"/>
    <w:rsid w:val="00E1160A"/>
    <w:rsid w:val="00E1250C"/>
    <w:rsid w:val="00E12714"/>
    <w:rsid w:val="00E128C0"/>
    <w:rsid w:val="00E1364E"/>
    <w:rsid w:val="00E1376B"/>
    <w:rsid w:val="00E145AC"/>
    <w:rsid w:val="00E148F0"/>
    <w:rsid w:val="00E158F0"/>
    <w:rsid w:val="00E15B9E"/>
    <w:rsid w:val="00E15D81"/>
    <w:rsid w:val="00E16368"/>
    <w:rsid w:val="00E22305"/>
    <w:rsid w:val="00E24676"/>
    <w:rsid w:val="00E24EE1"/>
    <w:rsid w:val="00E25B20"/>
    <w:rsid w:val="00E26850"/>
    <w:rsid w:val="00E27E5E"/>
    <w:rsid w:val="00E303F8"/>
    <w:rsid w:val="00E305F3"/>
    <w:rsid w:val="00E32595"/>
    <w:rsid w:val="00E32B7E"/>
    <w:rsid w:val="00E32C7D"/>
    <w:rsid w:val="00E33663"/>
    <w:rsid w:val="00E33747"/>
    <w:rsid w:val="00E34F1B"/>
    <w:rsid w:val="00E35937"/>
    <w:rsid w:val="00E361BA"/>
    <w:rsid w:val="00E36FBF"/>
    <w:rsid w:val="00E378FA"/>
    <w:rsid w:val="00E4045E"/>
    <w:rsid w:val="00E4061B"/>
    <w:rsid w:val="00E40662"/>
    <w:rsid w:val="00E41C91"/>
    <w:rsid w:val="00E42422"/>
    <w:rsid w:val="00E42532"/>
    <w:rsid w:val="00E42958"/>
    <w:rsid w:val="00E436A9"/>
    <w:rsid w:val="00E43908"/>
    <w:rsid w:val="00E43A6B"/>
    <w:rsid w:val="00E43EF7"/>
    <w:rsid w:val="00E44626"/>
    <w:rsid w:val="00E45452"/>
    <w:rsid w:val="00E46D99"/>
    <w:rsid w:val="00E47F10"/>
    <w:rsid w:val="00E50868"/>
    <w:rsid w:val="00E508BF"/>
    <w:rsid w:val="00E50AB9"/>
    <w:rsid w:val="00E51857"/>
    <w:rsid w:val="00E52826"/>
    <w:rsid w:val="00E52BEB"/>
    <w:rsid w:val="00E535A8"/>
    <w:rsid w:val="00E53D42"/>
    <w:rsid w:val="00E54156"/>
    <w:rsid w:val="00E54717"/>
    <w:rsid w:val="00E54DB5"/>
    <w:rsid w:val="00E54E24"/>
    <w:rsid w:val="00E54E49"/>
    <w:rsid w:val="00E55E83"/>
    <w:rsid w:val="00E5724C"/>
    <w:rsid w:val="00E5728D"/>
    <w:rsid w:val="00E57656"/>
    <w:rsid w:val="00E61381"/>
    <w:rsid w:val="00E61DA1"/>
    <w:rsid w:val="00E61DF4"/>
    <w:rsid w:val="00E622F9"/>
    <w:rsid w:val="00E62640"/>
    <w:rsid w:val="00E634B5"/>
    <w:rsid w:val="00E634CD"/>
    <w:rsid w:val="00E63BFE"/>
    <w:rsid w:val="00E6400D"/>
    <w:rsid w:val="00E64297"/>
    <w:rsid w:val="00E6497F"/>
    <w:rsid w:val="00E65AC1"/>
    <w:rsid w:val="00E6674B"/>
    <w:rsid w:val="00E66F61"/>
    <w:rsid w:val="00E6746D"/>
    <w:rsid w:val="00E679F5"/>
    <w:rsid w:val="00E70CB5"/>
    <w:rsid w:val="00E710D0"/>
    <w:rsid w:val="00E715A0"/>
    <w:rsid w:val="00E7168A"/>
    <w:rsid w:val="00E7177E"/>
    <w:rsid w:val="00E71A7E"/>
    <w:rsid w:val="00E72121"/>
    <w:rsid w:val="00E72E63"/>
    <w:rsid w:val="00E733CC"/>
    <w:rsid w:val="00E7397E"/>
    <w:rsid w:val="00E74129"/>
    <w:rsid w:val="00E746FF"/>
    <w:rsid w:val="00E74BDB"/>
    <w:rsid w:val="00E76FAC"/>
    <w:rsid w:val="00E7729C"/>
    <w:rsid w:val="00E7773B"/>
    <w:rsid w:val="00E80F13"/>
    <w:rsid w:val="00E80F45"/>
    <w:rsid w:val="00E8149F"/>
    <w:rsid w:val="00E8161A"/>
    <w:rsid w:val="00E817B3"/>
    <w:rsid w:val="00E835E4"/>
    <w:rsid w:val="00E845FE"/>
    <w:rsid w:val="00E84A6D"/>
    <w:rsid w:val="00E853FB"/>
    <w:rsid w:val="00E856E3"/>
    <w:rsid w:val="00E864FC"/>
    <w:rsid w:val="00E868E7"/>
    <w:rsid w:val="00E869A3"/>
    <w:rsid w:val="00E9088A"/>
    <w:rsid w:val="00E908B2"/>
    <w:rsid w:val="00E90B46"/>
    <w:rsid w:val="00E91BBB"/>
    <w:rsid w:val="00E91D43"/>
    <w:rsid w:val="00E921A9"/>
    <w:rsid w:val="00E9338F"/>
    <w:rsid w:val="00E94A65"/>
    <w:rsid w:val="00E96052"/>
    <w:rsid w:val="00E96937"/>
    <w:rsid w:val="00E96FC6"/>
    <w:rsid w:val="00E975BF"/>
    <w:rsid w:val="00EA00BD"/>
    <w:rsid w:val="00EA071A"/>
    <w:rsid w:val="00EA21AA"/>
    <w:rsid w:val="00EA2C98"/>
    <w:rsid w:val="00EA2D1A"/>
    <w:rsid w:val="00EA33CC"/>
    <w:rsid w:val="00EA35BC"/>
    <w:rsid w:val="00EA4E87"/>
    <w:rsid w:val="00EA576F"/>
    <w:rsid w:val="00EA5BFD"/>
    <w:rsid w:val="00EA6549"/>
    <w:rsid w:val="00EA6FA0"/>
    <w:rsid w:val="00EA72C3"/>
    <w:rsid w:val="00EA73CE"/>
    <w:rsid w:val="00EA791B"/>
    <w:rsid w:val="00EB0ABA"/>
    <w:rsid w:val="00EB0B95"/>
    <w:rsid w:val="00EB155A"/>
    <w:rsid w:val="00EB2544"/>
    <w:rsid w:val="00EB271A"/>
    <w:rsid w:val="00EB2902"/>
    <w:rsid w:val="00EB2E2F"/>
    <w:rsid w:val="00EB4BED"/>
    <w:rsid w:val="00EB5BDF"/>
    <w:rsid w:val="00EB5CFE"/>
    <w:rsid w:val="00EB634C"/>
    <w:rsid w:val="00EB67C5"/>
    <w:rsid w:val="00EB6DA6"/>
    <w:rsid w:val="00EB6ECA"/>
    <w:rsid w:val="00EB78DD"/>
    <w:rsid w:val="00EB7EE2"/>
    <w:rsid w:val="00EC1467"/>
    <w:rsid w:val="00EC16D1"/>
    <w:rsid w:val="00EC1F1F"/>
    <w:rsid w:val="00EC261F"/>
    <w:rsid w:val="00EC2B83"/>
    <w:rsid w:val="00EC3651"/>
    <w:rsid w:val="00EC3CE2"/>
    <w:rsid w:val="00EC486C"/>
    <w:rsid w:val="00EC4F9D"/>
    <w:rsid w:val="00EC521B"/>
    <w:rsid w:val="00EC6251"/>
    <w:rsid w:val="00EC6439"/>
    <w:rsid w:val="00EC6E9B"/>
    <w:rsid w:val="00EC76A0"/>
    <w:rsid w:val="00EC7CB9"/>
    <w:rsid w:val="00ED061C"/>
    <w:rsid w:val="00ED0FFE"/>
    <w:rsid w:val="00ED10FE"/>
    <w:rsid w:val="00ED1497"/>
    <w:rsid w:val="00ED1654"/>
    <w:rsid w:val="00ED2A9F"/>
    <w:rsid w:val="00ED314D"/>
    <w:rsid w:val="00ED400A"/>
    <w:rsid w:val="00ED4418"/>
    <w:rsid w:val="00ED605E"/>
    <w:rsid w:val="00ED732E"/>
    <w:rsid w:val="00EE080D"/>
    <w:rsid w:val="00EE2052"/>
    <w:rsid w:val="00EE3693"/>
    <w:rsid w:val="00EE3CEB"/>
    <w:rsid w:val="00EE463E"/>
    <w:rsid w:val="00EE4ED0"/>
    <w:rsid w:val="00EE53D8"/>
    <w:rsid w:val="00EE657E"/>
    <w:rsid w:val="00EE6F22"/>
    <w:rsid w:val="00EF0105"/>
    <w:rsid w:val="00EF032B"/>
    <w:rsid w:val="00EF0DE6"/>
    <w:rsid w:val="00EF15B5"/>
    <w:rsid w:val="00EF1C31"/>
    <w:rsid w:val="00EF23D4"/>
    <w:rsid w:val="00EF277E"/>
    <w:rsid w:val="00EF3911"/>
    <w:rsid w:val="00EF3A49"/>
    <w:rsid w:val="00EF5164"/>
    <w:rsid w:val="00EF5798"/>
    <w:rsid w:val="00EF6A89"/>
    <w:rsid w:val="00EF6FB6"/>
    <w:rsid w:val="00EF724D"/>
    <w:rsid w:val="00EF7393"/>
    <w:rsid w:val="00EF7A53"/>
    <w:rsid w:val="00EF7CCB"/>
    <w:rsid w:val="00F00153"/>
    <w:rsid w:val="00F004CF"/>
    <w:rsid w:val="00F00B67"/>
    <w:rsid w:val="00F01549"/>
    <w:rsid w:val="00F019BC"/>
    <w:rsid w:val="00F0397A"/>
    <w:rsid w:val="00F03F65"/>
    <w:rsid w:val="00F0418E"/>
    <w:rsid w:val="00F04316"/>
    <w:rsid w:val="00F0434B"/>
    <w:rsid w:val="00F04613"/>
    <w:rsid w:val="00F04950"/>
    <w:rsid w:val="00F05132"/>
    <w:rsid w:val="00F05FC2"/>
    <w:rsid w:val="00F1100A"/>
    <w:rsid w:val="00F116E0"/>
    <w:rsid w:val="00F1174B"/>
    <w:rsid w:val="00F12189"/>
    <w:rsid w:val="00F13900"/>
    <w:rsid w:val="00F13CDC"/>
    <w:rsid w:val="00F151BB"/>
    <w:rsid w:val="00F15524"/>
    <w:rsid w:val="00F16FC3"/>
    <w:rsid w:val="00F17780"/>
    <w:rsid w:val="00F17AC7"/>
    <w:rsid w:val="00F17DFC"/>
    <w:rsid w:val="00F2083C"/>
    <w:rsid w:val="00F20A2A"/>
    <w:rsid w:val="00F20CF3"/>
    <w:rsid w:val="00F21252"/>
    <w:rsid w:val="00F214CE"/>
    <w:rsid w:val="00F22329"/>
    <w:rsid w:val="00F22B95"/>
    <w:rsid w:val="00F23D97"/>
    <w:rsid w:val="00F24104"/>
    <w:rsid w:val="00F24BC1"/>
    <w:rsid w:val="00F25F79"/>
    <w:rsid w:val="00F265D7"/>
    <w:rsid w:val="00F26769"/>
    <w:rsid w:val="00F267F2"/>
    <w:rsid w:val="00F272A0"/>
    <w:rsid w:val="00F273B6"/>
    <w:rsid w:val="00F305AB"/>
    <w:rsid w:val="00F3197E"/>
    <w:rsid w:val="00F31D27"/>
    <w:rsid w:val="00F32218"/>
    <w:rsid w:val="00F32953"/>
    <w:rsid w:val="00F3421D"/>
    <w:rsid w:val="00F343E6"/>
    <w:rsid w:val="00F34410"/>
    <w:rsid w:val="00F36143"/>
    <w:rsid w:val="00F377CF"/>
    <w:rsid w:val="00F41503"/>
    <w:rsid w:val="00F41979"/>
    <w:rsid w:val="00F41982"/>
    <w:rsid w:val="00F41A4F"/>
    <w:rsid w:val="00F41A81"/>
    <w:rsid w:val="00F41D6F"/>
    <w:rsid w:val="00F41DBD"/>
    <w:rsid w:val="00F42314"/>
    <w:rsid w:val="00F42B1D"/>
    <w:rsid w:val="00F42D14"/>
    <w:rsid w:val="00F43268"/>
    <w:rsid w:val="00F434BF"/>
    <w:rsid w:val="00F437D4"/>
    <w:rsid w:val="00F43DAB"/>
    <w:rsid w:val="00F43EB8"/>
    <w:rsid w:val="00F4416C"/>
    <w:rsid w:val="00F447CE"/>
    <w:rsid w:val="00F44BEB"/>
    <w:rsid w:val="00F450EE"/>
    <w:rsid w:val="00F45AE9"/>
    <w:rsid w:val="00F45C20"/>
    <w:rsid w:val="00F46658"/>
    <w:rsid w:val="00F4686B"/>
    <w:rsid w:val="00F46A0D"/>
    <w:rsid w:val="00F46C8D"/>
    <w:rsid w:val="00F47E88"/>
    <w:rsid w:val="00F50086"/>
    <w:rsid w:val="00F50B4C"/>
    <w:rsid w:val="00F50B62"/>
    <w:rsid w:val="00F51629"/>
    <w:rsid w:val="00F527CC"/>
    <w:rsid w:val="00F53761"/>
    <w:rsid w:val="00F550F7"/>
    <w:rsid w:val="00F5513D"/>
    <w:rsid w:val="00F554A4"/>
    <w:rsid w:val="00F55620"/>
    <w:rsid w:val="00F570FF"/>
    <w:rsid w:val="00F57D94"/>
    <w:rsid w:val="00F60070"/>
    <w:rsid w:val="00F60960"/>
    <w:rsid w:val="00F60B72"/>
    <w:rsid w:val="00F60F35"/>
    <w:rsid w:val="00F610E8"/>
    <w:rsid w:val="00F627BF"/>
    <w:rsid w:val="00F62E91"/>
    <w:rsid w:val="00F636A9"/>
    <w:rsid w:val="00F64932"/>
    <w:rsid w:val="00F66472"/>
    <w:rsid w:val="00F66585"/>
    <w:rsid w:val="00F66AE4"/>
    <w:rsid w:val="00F67CC9"/>
    <w:rsid w:val="00F7019D"/>
    <w:rsid w:val="00F701E3"/>
    <w:rsid w:val="00F71294"/>
    <w:rsid w:val="00F7151B"/>
    <w:rsid w:val="00F71663"/>
    <w:rsid w:val="00F720CE"/>
    <w:rsid w:val="00F72F3F"/>
    <w:rsid w:val="00F731C5"/>
    <w:rsid w:val="00F738E1"/>
    <w:rsid w:val="00F77CD6"/>
    <w:rsid w:val="00F81248"/>
    <w:rsid w:val="00F821C4"/>
    <w:rsid w:val="00F8267E"/>
    <w:rsid w:val="00F829B9"/>
    <w:rsid w:val="00F8382B"/>
    <w:rsid w:val="00F8516F"/>
    <w:rsid w:val="00F8526D"/>
    <w:rsid w:val="00F85932"/>
    <w:rsid w:val="00F8630D"/>
    <w:rsid w:val="00F9030E"/>
    <w:rsid w:val="00F90BAD"/>
    <w:rsid w:val="00F90F1F"/>
    <w:rsid w:val="00F91333"/>
    <w:rsid w:val="00F91E33"/>
    <w:rsid w:val="00F92406"/>
    <w:rsid w:val="00F9285A"/>
    <w:rsid w:val="00F92A04"/>
    <w:rsid w:val="00F93B45"/>
    <w:rsid w:val="00F9494A"/>
    <w:rsid w:val="00F9525F"/>
    <w:rsid w:val="00F96094"/>
    <w:rsid w:val="00F96396"/>
    <w:rsid w:val="00F967B7"/>
    <w:rsid w:val="00F967D2"/>
    <w:rsid w:val="00F968CC"/>
    <w:rsid w:val="00F96F49"/>
    <w:rsid w:val="00F97659"/>
    <w:rsid w:val="00F97A39"/>
    <w:rsid w:val="00F97A86"/>
    <w:rsid w:val="00FA0142"/>
    <w:rsid w:val="00FA0445"/>
    <w:rsid w:val="00FA070E"/>
    <w:rsid w:val="00FA1055"/>
    <w:rsid w:val="00FA1541"/>
    <w:rsid w:val="00FA17A3"/>
    <w:rsid w:val="00FA1A1B"/>
    <w:rsid w:val="00FA2C02"/>
    <w:rsid w:val="00FA2CC8"/>
    <w:rsid w:val="00FA3A21"/>
    <w:rsid w:val="00FA3D19"/>
    <w:rsid w:val="00FA4620"/>
    <w:rsid w:val="00FA61DE"/>
    <w:rsid w:val="00FA63C5"/>
    <w:rsid w:val="00FA698F"/>
    <w:rsid w:val="00FA6EDA"/>
    <w:rsid w:val="00FB0314"/>
    <w:rsid w:val="00FB08DF"/>
    <w:rsid w:val="00FB0A45"/>
    <w:rsid w:val="00FB168C"/>
    <w:rsid w:val="00FB2909"/>
    <w:rsid w:val="00FB2A6E"/>
    <w:rsid w:val="00FB4431"/>
    <w:rsid w:val="00FB4A82"/>
    <w:rsid w:val="00FB4CF2"/>
    <w:rsid w:val="00FB74B0"/>
    <w:rsid w:val="00FB76B9"/>
    <w:rsid w:val="00FC0157"/>
    <w:rsid w:val="00FC070C"/>
    <w:rsid w:val="00FC2927"/>
    <w:rsid w:val="00FC2E8B"/>
    <w:rsid w:val="00FC357C"/>
    <w:rsid w:val="00FC3B11"/>
    <w:rsid w:val="00FC4253"/>
    <w:rsid w:val="00FC4C2A"/>
    <w:rsid w:val="00FC5382"/>
    <w:rsid w:val="00FC54DF"/>
    <w:rsid w:val="00FC5862"/>
    <w:rsid w:val="00FC67E0"/>
    <w:rsid w:val="00FC7258"/>
    <w:rsid w:val="00FC743E"/>
    <w:rsid w:val="00FC7861"/>
    <w:rsid w:val="00FD1F08"/>
    <w:rsid w:val="00FD25A8"/>
    <w:rsid w:val="00FD282F"/>
    <w:rsid w:val="00FD293B"/>
    <w:rsid w:val="00FD2B27"/>
    <w:rsid w:val="00FD2CD1"/>
    <w:rsid w:val="00FD4B21"/>
    <w:rsid w:val="00FD4C2D"/>
    <w:rsid w:val="00FD71BA"/>
    <w:rsid w:val="00FE0096"/>
    <w:rsid w:val="00FE0C09"/>
    <w:rsid w:val="00FE10BD"/>
    <w:rsid w:val="00FE13E4"/>
    <w:rsid w:val="00FE2288"/>
    <w:rsid w:val="00FE2F1E"/>
    <w:rsid w:val="00FE47F7"/>
    <w:rsid w:val="00FE6981"/>
    <w:rsid w:val="00FE70E2"/>
    <w:rsid w:val="00FF00FE"/>
    <w:rsid w:val="00FF08B4"/>
    <w:rsid w:val="00FF20BB"/>
    <w:rsid w:val="00FF2A4B"/>
    <w:rsid w:val="00FF3001"/>
    <w:rsid w:val="00FF4693"/>
    <w:rsid w:val="00FF5678"/>
    <w:rsid w:val="00FF5739"/>
    <w:rsid w:val="00FF6627"/>
    <w:rsid w:val="00FF6B22"/>
    <w:rsid w:val="00FF6B50"/>
    <w:rsid w:val="00FF6D3A"/>
    <w:rsid w:val="00FF744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78C840-F634-4F84-9170-5250935E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90"/>
  </w:style>
  <w:style w:type="paragraph" w:styleId="1">
    <w:name w:val="heading 1"/>
    <w:basedOn w:val="a"/>
    <w:next w:val="a"/>
    <w:link w:val="10"/>
    <w:uiPriority w:val="9"/>
    <w:qFormat/>
    <w:rsid w:val="00065A26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5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D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7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6B4B"/>
    <w:pPr>
      <w:ind w:left="720"/>
      <w:contextualSpacing/>
    </w:pPr>
  </w:style>
  <w:style w:type="paragraph" w:styleId="a5">
    <w:name w:val="Body Text"/>
    <w:basedOn w:val="a"/>
    <w:link w:val="a6"/>
    <w:rsid w:val="00F41979"/>
    <w:pPr>
      <w:ind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1979"/>
    <w:rPr>
      <w:rFonts w:eastAsia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D43E4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F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F1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45AE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4C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4C57"/>
  </w:style>
  <w:style w:type="paragraph" w:styleId="ad">
    <w:name w:val="footer"/>
    <w:basedOn w:val="a"/>
    <w:link w:val="ae"/>
    <w:uiPriority w:val="99"/>
    <w:unhideWhenUsed/>
    <w:rsid w:val="00904C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4C57"/>
  </w:style>
  <w:style w:type="paragraph" w:styleId="af">
    <w:name w:val="Normal (Web)"/>
    <w:basedOn w:val="a"/>
    <w:uiPriority w:val="99"/>
    <w:unhideWhenUsed/>
    <w:rsid w:val="00CE08CA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2823A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823A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823AD"/>
    <w:rPr>
      <w:vertAlign w:val="superscript"/>
    </w:rPr>
  </w:style>
  <w:style w:type="paragraph" w:customStyle="1" w:styleId="Default">
    <w:name w:val="Default"/>
    <w:rsid w:val="00B86556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</w:rPr>
  </w:style>
  <w:style w:type="character" w:customStyle="1" w:styleId="object">
    <w:name w:val="object"/>
    <w:basedOn w:val="a0"/>
    <w:rsid w:val="00407F74"/>
  </w:style>
  <w:style w:type="character" w:customStyle="1" w:styleId="10">
    <w:name w:val="Заголовок 1 Знак"/>
    <w:basedOn w:val="a0"/>
    <w:link w:val="1"/>
    <w:uiPriority w:val="9"/>
    <w:rsid w:val="00065A26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customStyle="1" w:styleId="11">
    <w:name w:val="Абзац списка1"/>
    <w:basedOn w:val="a"/>
    <w:uiPriority w:val="99"/>
    <w:rsid w:val="00065A26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val="en-US" w:eastAsia="ru-RU" w:bidi="en-US"/>
    </w:rPr>
  </w:style>
  <w:style w:type="character" w:customStyle="1" w:styleId="a4">
    <w:name w:val="Абзац списка Знак"/>
    <w:link w:val="a3"/>
    <w:uiPriority w:val="34"/>
    <w:locked/>
    <w:rsid w:val="00065A26"/>
  </w:style>
  <w:style w:type="paragraph" w:customStyle="1" w:styleId="ConsPlusNormal">
    <w:name w:val="ConsPlusNormal"/>
    <w:rsid w:val="00312A89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a"/>
    <w:uiPriority w:val="39"/>
    <w:rsid w:val="001241F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757DC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57DC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57DC9"/>
    <w:rPr>
      <w:vertAlign w:val="superscript"/>
    </w:rPr>
  </w:style>
  <w:style w:type="paragraph" w:customStyle="1" w:styleId="31">
    <w:name w:val="Основной текст 31"/>
    <w:basedOn w:val="a"/>
    <w:rsid w:val="00D72310"/>
    <w:pPr>
      <w:widowControl w:val="0"/>
      <w:ind w:firstLine="0"/>
    </w:pPr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DC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obr">
    <w:name w:val="nobr"/>
    <w:basedOn w:val="a0"/>
    <w:rsid w:val="00C65153"/>
  </w:style>
  <w:style w:type="character" w:customStyle="1" w:styleId="value-title">
    <w:name w:val="value-title"/>
    <w:basedOn w:val="a0"/>
    <w:rsid w:val="00F968CC"/>
  </w:style>
  <w:style w:type="paragraph" w:styleId="af6">
    <w:name w:val="No Spacing"/>
    <w:uiPriority w:val="1"/>
    <w:qFormat/>
    <w:rsid w:val="00F967B7"/>
  </w:style>
  <w:style w:type="table" w:customStyle="1" w:styleId="21">
    <w:name w:val="Сетка таблицы2"/>
    <w:basedOn w:val="a1"/>
    <w:next w:val="aa"/>
    <w:uiPriority w:val="39"/>
    <w:rsid w:val="004C7C36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39"/>
    <w:rsid w:val="004C7C36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E52BEB"/>
    <w:rPr>
      <w:color w:val="954F72" w:themeColor="followedHyperlink"/>
      <w:u w:val="single"/>
    </w:rPr>
  </w:style>
  <w:style w:type="table" w:customStyle="1" w:styleId="41">
    <w:name w:val="Сетка таблицы4"/>
    <w:basedOn w:val="a1"/>
    <w:next w:val="aa"/>
    <w:uiPriority w:val="39"/>
    <w:rsid w:val="009D489F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BF2634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6A526C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625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8">
    <w:name w:val="Strong"/>
    <w:basedOn w:val="a0"/>
    <w:uiPriority w:val="22"/>
    <w:qFormat/>
    <w:rsid w:val="00513341"/>
    <w:rPr>
      <w:b/>
      <w:bCs/>
    </w:rPr>
  </w:style>
  <w:style w:type="table" w:customStyle="1" w:styleId="7">
    <w:name w:val="Сетка таблицы7"/>
    <w:basedOn w:val="a1"/>
    <w:next w:val="aa"/>
    <w:uiPriority w:val="39"/>
    <w:rsid w:val="006C6F2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AC3FB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39"/>
    <w:rsid w:val="00191E01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uiPriority w:val="39"/>
    <w:rsid w:val="00F9639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B07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0">
    <w:name w:val="Сетка таблицы11"/>
    <w:basedOn w:val="a1"/>
    <w:next w:val="aa"/>
    <w:uiPriority w:val="39"/>
    <w:rsid w:val="006604E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39"/>
    <w:rsid w:val="00E975BF"/>
    <w:pPr>
      <w:ind w:firstLine="0"/>
      <w:jc w:val="lef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out-club">
    <w:name w:val="about-club"/>
    <w:basedOn w:val="a"/>
    <w:rsid w:val="00BF66F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table" w:customStyle="1" w:styleId="13">
    <w:name w:val="Сетка таблицы13"/>
    <w:basedOn w:val="a1"/>
    <w:next w:val="aa"/>
    <w:uiPriority w:val="39"/>
    <w:rsid w:val="00FF3001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64255B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C67E22"/>
    <w:pPr>
      <w:spacing w:before="100" w:beforeAutospacing="1" w:after="142" w:line="288" w:lineRule="auto"/>
      <w:ind w:firstLine="0"/>
      <w:jc w:val="left"/>
    </w:pPr>
    <w:rPr>
      <w:rFonts w:eastAsia="Times New Roman"/>
      <w:sz w:val="22"/>
      <w:szCs w:val="22"/>
      <w:lang w:eastAsia="ru-RU"/>
    </w:rPr>
  </w:style>
  <w:style w:type="table" w:customStyle="1" w:styleId="140">
    <w:name w:val="Сетка таблицы14"/>
    <w:basedOn w:val="a1"/>
    <w:next w:val="aa"/>
    <w:uiPriority w:val="39"/>
    <w:rsid w:val="008F77B9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-wptoptable1">
    <w:name w:val="s4-wptoptable1"/>
    <w:basedOn w:val="a"/>
    <w:rsid w:val="009248ED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E49D4"/>
    <w:rPr>
      <w:color w:val="605E5C"/>
      <w:shd w:val="clear" w:color="auto" w:fill="E1DFDD"/>
    </w:rPr>
  </w:style>
  <w:style w:type="paragraph" w:customStyle="1" w:styleId="txt-1">
    <w:name w:val="txt-1"/>
    <w:basedOn w:val="a"/>
    <w:rsid w:val="00413B75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table" w:customStyle="1" w:styleId="15">
    <w:name w:val="Сетка таблицы15"/>
    <w:basedOn w:val="a1"/>
    <w:next w:val="aa"/>
    <w:uiPriority w:val="39"/>
    <w:rsid w:val="009B7084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39"/>
    <w:rsid w:val="00B0347A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39"/>
    <w:rsid w:val="00313B72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39"/>
    <w:rsid w:val="00803AEC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a"/>
    <w:uiPriority w:val="39"/>
    <w:rsid w:val="00F8630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Неразрешенное упоминание3"/>
    <w:basedOn w:val="a0"/>
    <w:uiPriority w:val="99"/>
    <w:semiHidden/>
    <w:unhideWhenUsed/>
    <w:rsid w:val="00D23480"/>
    <w:rPr>
      <w:color w:val="605E5C"/>
      <w:shd w:val="clear" w:color="auto" w:fill="E1DFDD"/>
    </w:rPr>
  </w:style>
  <w:style w:type="table" w:customStyle="1" w:styleId="19">
    <w:name w:val="Сетка таблицы19"/>
    <w:basedOn w:val="a1"/>
    <w:next w:val="aa"/>
    <w:uiPriority w:val="39"/>
    <w:rsid w:val="00100167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Неразрешенное упоминание4"/>
    <w:basedOn w:val="a0"/>
    <w:uiPriority w:val="99"/>
    <w:semiHidden/>
    <w:unhideWhenUsed/>
    <w:rsid w:val="005A2CAA"/>
    <w:rPr>
      <w:color w:val="605E5C"/>
      <w:shd w:val="clear" w:color="auto" w:fill="E1DFDD"/>
    </w:rPr>
  </w:style>
  <w:style w:type="table" w:customStyle="1" w:styleId="200">
    <w:name w:val="Сетка таблицы20"/>
    <w:basedOn w:val="a1"/>
    <w:next w:val="aa"/>
    <w:uiPriority w:val="39"/>
    <w:rsid w:val="000776BD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A93BB4"/>
    <w:pPr>
      <w:ind w:firstLine="0"/>
      <w:jc w:val="left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Default"/>
    <w:next w:val="Default"/>
    <w:uiPriority w:val="99"/>
    <w:rsid w:val="007C75E8"/>
    <w:pPr>
      <w:spacing w:line="221" w:lineRule="atLeast"/>
    </w:pPr>
    <w:rPr>
      <w:rFonts w:ascii="Stem Text Bold" w:hAnsi="Stem Text Bold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7C75E8"/>
    <w:pPr>
      <w:spacing w:line="221" w:lineRule="atLeast"/>
    </w:pPr>
    <w:rPr>
      <w:rFonts w:ascii="Stem Text" w:hAnsi="Stem Text" w:cs="Times New Roman"/>
      <w:color w:val="auto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986FC4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063213"/>
    <w:rPr>
      <w:color w:val="605E5C"/>
      <w:shd w:val="clear" w:color="auto" w:fill="E1DFDD"/>
    </w:rPr>
  </w:style>
  <w:style w:type="table" w:customStyle="1" w:styleId="410">
    <w:name w:val="Сетка таблицы41"/>
    <w:basedOn w:val="a1"/>
    <w:next w:val="aa"/>
    <w:uiPriority w:val="39"/>
    <w:rsid w:val="0052313D"/>
    <w:pPr>
      <w:ind w:firstLine="0"/>
      <w:jc w:val="left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a"/>
    <w:uiPriority w:val="39"/>
    <w:rsid w:val="00C44410"/>
    <w:pPr>
      <w:ind w:firstLine="0"/>
      <w:jc w:val="left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39"/>
    <w:rsid w:val="00C44410"/>
    <w:pPr>
      <w:ind w:firstLine="0"/>
      <w:jc w:val="left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a"/>
    <w:uiPriority w:val="39"/>
    <w:rsid w:val="00C44410"/>
    <w:pPr>
      <w:ind w:firstLine="0"/>
      <w:jc w:val="left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CA617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A617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A617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A617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A6170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BD574F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js-phone-number">
    <w:name w:val="js-phone-number"/>
    <w:basedOn w:val="a0"/>
    <w:rsid w:val="00BD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39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5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5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01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7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37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39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3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0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9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3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617">
          <w:blockQuote w:val="1"/>
          <w:marLeft w:val="0"/>
          <w:marRight w:val="0"/>
          <w:marTop w:val="4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55">
          <w:blockQuote w:val="1"/>
          <w:marLeft w:val="0"/>
          <w:marRight w:val="0"/>
          <w:marTop w:val="4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09">
          <w:blockQuote w:val="1"/>
          <w:marLeft w:val="0"/>
          <w:marRight w:val="0"/>
          <w:marTop w:val="4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917">
          <w:blockQuote w:val="1"/>
          <w:marLeft w:val="0"/>
          <w:marRight w:val="0"/>
          <w:marTop w:val="4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183">
          <w:blockQuote w:val="1"/>
          <w:marLeft w:val="0"/>
          <w:marRight w:val="0"/>
          <w:marTop w:val="4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0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5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81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82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35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16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7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6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3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9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7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0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atb.su" TargetMode="External"/><Relationship Id="rId13" Type="http://schemas.openxmlformats.org/officeDocument/2006/relationships/hyperlink" Target="https://novikom.ru/individuals/how-to-protect/" TargetMode="External"/><Relationship Id="rId18" Type="http://schemas.openxmlformats.org/officeDocument/2006/relationships/hyperlink" Target="https://alfabank.ru/everyday/online/alfaclick/securit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tb.su/fin-gram/" TargetMode="External"/><Relationship Id="rId17" Type="http://schemas.openxmlformats.org/officeDocument/2006/relationships/hyperlink" Target="mailto:&#1043;&#1072;&#1076;&#1079;&#1072;&#1084;&#1072;&#1085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tkbbank.ru/auth/realms/mdse_multi/protocol/openid-connect/auth?response_type=code&amp;client_id=react-balance-auth&amp;state=09ed90cb-eb10-401a-872e-8221d4c0c5c0&amp;login=true&amp;scope=openid&amp;site=tkbbank&amp;redirect_uri=https%3A%2F%2Ft.tkbbank.ru%2FmobileService%2Fsso%2Flogin%3Fchannel%3Dweb%2Flit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b.su/services/mobi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bank.ru" TargetMode="External"/><Relationship Id="rId10" Type="http://schemas.openxmlformats.org/officeDocument/2006/relationships/hyperlink" Target="https://www.atb.su/customer-care-service/" TargetMode="External"/><Relationship Id="rId19" Type="http://schemas.openxmlformats.org/officeDocument/2006/relationships/hyperlink" Target="https://e.armgs.team/compose/?mailto=mailto%3aalfabezopasnost@alfa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b.su/customer-care-service/informatsiya-o-moshennichestve/" TargetMode="External"/><Relationship Id="rId14" Type="http://schemas.openxmlformats.org/officeDocument/2006/relationships/hyperlink" Target="https://pskb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rotWithShape="1">
          <a:gsLst>
            <a:gs pos="0">
              <a:sysClr val="window" lastClr="FFFFFF">
                <a:tint val="93000"/>
                <a:satMod val="150000"/>
                <a:shade val="98000"/>
                <a:lumMod val="102000"/>
              </a:sysClr>
            </a:gs>
            <a:gs pos="50000">
              <a:sysClr val="window" lastClr="FFFFFF">
                <a:tint val="98000"/>
                <a:satMod val="130000"/>
                <a:shade val="90000"/>
                <a:lumMod val="103000"/>
              </a:sysClr>
            </a:gs>
            <a:gs pos="100000">
              <a:sysClr val="window" lastClr="FFFFFF">
                <a:shade val="63000"/>
                <a:satMod val="120000"/>
              </a:sysClr>
            </a:gs>
          </a:gsLst>
          <a:lin ang="5400000" scaled="0"/>
        </a:gradFill>
        <a:ln w="12700" cap="flat" cmpd="sng" algn="ctr">
          <a:solidFill>
            <a:srgbClr val="4472C4"/>
          </a:solidFill>
          <a:prstDash val="solid"/>
          <a:miter lim="800000"/>
        </a:ln>
        <a:effectLst/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FF2AA-AD17-4930-9B7F-8DA523A9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Ольга Владимировна</dc:creator>
  <cp:keywords/>
  <dc:description/>
  <cp:lastModifiedBy>Каминская Татьяна Евгеньевна</cp:lastModifiedBy>
  <cp:revision>6</cp:revision>
  <cp:lastPrinted>2023-10-23T00:48:00Z</cp:lastPrinted>
  <dcterms:created xsi:type="dcterms:W3CDTF">2023-10-27T04:55:00Z</dcterms:created>
  <dcterms:modified xsi:type="dcterms:W3CDTF">2023-10-30T01:49:00Z</dcterms:modified>
</cp:coreProperties>
</file>